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01C23D"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FC530F">
        <w:rPr>
          <w:rFonts w:ascii="Arial" w:eastAsia="Arial" w:hAnsi="Arial" w:cs="Arial"/>
          <w:sz w:val="32"/>
          <w:szCs w:val="32"/>
        </w:rPr>
        <w:t>June</w:t>
      </w:r>
      <w:r w:rsidR="00867A61">
        <w:rPr>
          <w:rFonts w:ascii="Arial" w:eastAsia="Arial" w:hAnsi="Arial" w:cs="Arial"/>
          <w:sz w:val="32"/>
          <w:szCs w:val="32"/>
        </w:rPr>
        <w:t xml:space="preserve"> </w:t>
      </w:r>
      <w:r w:rsidR="00D770D0">
        <w:rPr>
          <w:rFonts w:ascii="Arial" w:eastAsia="Arial" w:hAnsi="Arial" w:cs="Arial"/>
          <w:sz w:val="32"/>
          <w:szCs w:val="32"/>
        </w:rPr>
        <w:t>20</w:t>
      </w:r>
      <w:r w:rsidR="0097647D" w:rsidRPr="00756847">
        <w:rPr>
          <w:rFonts w:ascii="Arial" w:eastAsia="Arial" w:hAnsi="Arial" w:cs="Arial"/>
          <w:sz w:val="32"/>
          <w:szCs w:val="32"/>
        </w:rPr>
        <w:t>, 202</w:t>
      </w:r>
      <w:r w:rsidR="00867A61">
        <w:rPr>
          <w:rFonts w:ascii="Arial" w:eastAsia="Arial" w:hAnsi="Arial" w:cs="Arial"/>
          <w:sz w:val="32"/>
          <w:szCs w:val="32"/>
        </w:rPr>
        <w:t>3</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4B5A6487" w14:textId="1AFDC719" w:rsidR="009A7286" w:rsidRDefault="009A7286"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Pr>
          <w:rFonts w:ascii="Arial" w:eastAsia="Arial" w:hAnsi="Arial" w:cs="Arial"/>
          <w:sz w:val="24"/>
          <w:szCs w:val="24"/>
        </w:rPr>
        <w:tab/>
      </w:r>
      <w:r w:rsidR="00D022CE">
        <w:rPr>
          <w:rFonts w:ascii="Arial" w:eastAsia="Arial" w:hAnsi="Arial" w:cs="Arial"/>
          <w:sz w:val="24"/>
          <w:szCs w:val="24"/>
        </w:rPr>
        <w:t>Maxwell Graham</w:t>
      </w:r>
      <w:r w:rsidR="009E3C1E">
        <w:rPr>
          <w:rFonts w:ascii="Arial" w:eastAsia="Arial" w:hAnsi="Arial" w:cs="Arial"/>
          <w:sz w:val="24"/>
          <w:szCs w:val="24"/>
        </w:rPr>
        <w:t xml:space="preserve"> - </w:t>
      </w:r>
      <w:r w:rsidR="009E3C1E" w:rsidRPr="009E3C1E">
        <w:rPr>
          <w:rFonts w:ascii="Arial" w:eastAsia="Arial" w:hAnsi="Arial" w:cs="Arial"/>
          <w:b/>
          <w:bCs/>
          <w:sz w:val="24"/>
          <w:szCs w:val="24"/>
        </w:rPr>
        <w:t>NJ</w:t>
      </w:r>
    </w:p>
    <w:p w14:paraId="00000005" w14:textId="1720221B"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0F30D4">
        <w:rPr>
          <w:rFonts w:ascii="Arial" w:eastAsia="Arial" w:hAnsi="Arial" w:cs="Arial"/>
          <w:sz w:val="24"/>
          <w:szCs w:val="24"/>
        </w:rPr>
        <w:t>Lee Ann Briggs</w:t>
      </w:r>
      <w:r w:rsidR="00D2533C">
        <w:rPr>
          <w:rFonts w:ascii="Arial" w:eastAsia="Arial" w:hAnsi="Arial" w:cs="Arial"/>
          <w:sz w:val="24"/>
          <w:szCs w:val="24"/>
        </w:rPr>
        <w:t>, Luke Hershey</w:t>
      </w:r>
      <w:r w:rsidR="00F776C8">
        <w:rPr>
          <w:rFonts w:ascii="Arial" w:eastAsia="Arial" w:hAnsi="Arial" w:cs="Arial"/>
          <w:sz w:val="24"/>
          <w:szCs w:val="24"/>
        </w:rPr>
        <w:t xml:space="preserve"> &amp;</w:t>
      </w:r>
      <w:r w:rsidR="00043AD0">
        <w:rPr>
          <w:rFonts w:ascii="Arial" w:eastAsia="Arial" w:hAnsi="Arial" w:cs="Arial"/>
          <w:sz w:val="24"/>
          <w:szCs w:val="24"/>
        </w:rPr>
        <w:t xml:space="preserve"> </w:t>
      </w:r>
      <w:r w:rsidR="00D2533C">
        <w:rPr>
          <w:rFonts w:ascii="Arial" w:eastAsia="Arial" w:hAnsi="Arial" w:cs="Arial"/>
          <w:sz w:val="24"/>
          <w:szCs w:val="24"/>
        </w:rPr>
        <w:t>Jeremy Hancher</w:t>
      </w:r>
      <w:r w:rsidR="002A1AB3">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p>
    <w:p w14:paraId="0F407721" w14:textId="7E3A3912"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73731F">
        <w:rPr>
          <w:rFonts w:ascii="Arial" w:eastAsia="Arial" w:hAnsi="Arial" w:cs="Arial"/>
          <w:sz w:val="24"/>
          <w:szCs w:val="24"/>
        </w:rPr>
        <w:t xml:space="preserve">Jenifer Dixon &amp; Kaitlyn Devries – </w:t>
      </w:r>
      <w:r w:rsidR="0073731F" w:rsidRPr="0073731F">
        <w:rPr>
          <w:rFonts w:ascii="Arial" w:eastAsia="Arial" w:hAnsi="Arial" w:cs="Arial"/>
          <w:b/>
          <w:bCs/>
          <w:sz w:val="24"/>
          <w:szCs w:val="24"/>
        </w:rPr>
        <w:t>MI</w:t>
      </w:r>
      <w:r w:rsidR="0073731F">
        <w:rPr>
          <w:rFonts w:ascii="Arial" w:eastAsia="Arial" w:hAnsi="Arial" w:cs="Arial"/>
          <w:sz w:val="24"/>
          <w:szCs w:val="24"/>
        </w:rPr>
        <w:t xml:space="preserve">; </w:t>
      </w:r>
      <w:r w:rsidR="006E7A6C">
        <w:rPr>
          <w:rFonts w:ascii="Arial" w:eastAsia="Arial" w:hAnsi="Arial" w:cs="Arial"/>
          <w:sz w:val="24"/>
          <w:szCs w:val="24"/>
        </w:rPr>
        <w:t>Donovan Grimwood</w:t>
      </w:r>
      <w:r w:rsidR="00626149">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F73CB7">
        <w:rPr>
          <w:rFonts w:ascii="Arial" w:eastAsia="Arial" w:hAnsi="Arial" w:cs="Arial"/>
          <w:b/>
          <w:bCs/>
          <w:sz w:val="24"/>
          <w:szCs w:val="24"/>
        </w:rPr>
        <w:t xml:space="preserve"> </w:t>
      </w:r>
      <w:r w:rsidR="00F83CB6">
        <w:rPr>
          <w:rFonts w:ascii="Arial" w:eastAsia="Arial" w:hAnsi="Arial" w:cs="Arial"/>
          <w:sz w:val="24"/>
          <w:szCs w:val="24"/>
        </w:rPr>
        <w:t xml:space="preserve">and </w:t>
      </w:r>
      <w:r w:rsidR="00F73CB7">
        <w:rPr>
          <w:rFonts w:ascii="Arial" w:eastAsia="Arial" w:hAnsi="Arial" w:cs="Arial"/>
          <w:sz w:val="24"/>
          <w:szCs w:val="24"/>
        </w:rPr>
        <w:t>LaTrina Williams</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F73CB7" w:rsidRPr="00F73CB7">
        <w:rPr>
          <w:rFonts w:ascii="Arial" w:eastAsia="Arial" w:hAnsi="Arial" w:cs="Arial"/>
          <w:b/>
          <w:bCs/>
          <w:sz w:val="24"/>
          <w:szCs w:val="24"/>
        </w:rPr>
        <w:t>MS</w:t>
      </w:r>
    </w:p>
    <w:p w14:paraId="32C523FB" w14:textId="6E504DEC" w:rsidR="00D446C1" w:rsidRPr="008E39E1" w:rsidRDefault="007C24B1" w:rsidP="008E39E1">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73731F">
        <w:rPr>
          <w:rFonts w:ascii="Arial" w:eastAsia="Arial" w:hAnsi="Arial" w:cs="Arial"/>
          <w:sz w:val="24"/>
          <w:szCs w:val="24"/>
        </w:rPr>
        <w:t>Emily Ohd</w:t>
      </w:r>
      <w:r w:rsidR="00F93F83">
        <w:rPr>
          <w:rFonts w:ascii="Arial" w:eastAsia="Arial" w:hAnsi="Arial" w:cs="Arial"/>
          <w:sz w:val="24"/>
          <w:szCs w:val="24"/>
        </w:rPr>
        <w:t>e &amp; S</w:t>
      </w:r>
      <w:r w:rsidR="00477BBA">
        <w:rPr>
          <w:rFonts w:ascii="Arial" w:eastAsia="Arial" w:hAnsi="Arial" w:cs="Arial"/>
          <w:sz w:val="24"/>
          <w:szCs w:val="24"/>
        </w:rPr>
        <w:t>amantha Connolly</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E1419D" w:rsidRPr="00E1419D">
        <w:rPr>
          <w:rFonts w:ascii="Arial" w:eastAsia="Arial" w:hAnsi="Arial" w:cs="Arial"/>
          <w:sz w:val="24"/>
          <w:szCs w:val="24"/>
        </w:rPr>
        <w:t>;</w:t>
      </w:r>
      <w:r w:rsidR="00E1419D">
        <w:rPr>
          <w:rFonts w:ascii="Arial" w:eastAsia="Arial" w:hAnsi="Arial" w:cs="Arial"/>
          <w:b/>
          <w:bCs/>
          <w:sz w:val="24"/>
          <w:szCs w:val="24"/>
        </w:rPr>
        <w:t xml:space="preserve"> </w:t>
      </w:r>
      <w:r w:rsidR="00A33198" w:rsidRPr="008E662C">
        <w:rPr>
          <w:rFonts w:ascii="Arial" w:eastAsia="Arial" w:hAnsi="Arial" w:cs="Arial"/>
          <w:sz w:val="24"/>
          <w:szCs w:val="24"/>
        </w:rPr>
        <w:t>Lisa Ashenbrenner-Hunt</w:t>
      </w:r>
      <w:r w:rsidR="00F73CB7">
        <w:rPr>
          <w:rFonts w:ascii="Arial" w:eastAsia="Arial" w:hAnsi="Arial" w:cs="Arial"/>
          <w:sz w:val="24"/>
          <w:szCs w:val="24"/>
        </w:rPr>
        <w:t xml:space="preserve"> </w:t>
      </w:r>
      <w:r w:rsidR="00A33198" w:rsidRPr="008E662C">
        <w:rPr>
          <w:rFonts w:ascii="Arial" w:eastAsia="Arial" w:hAnsi="Arial" w:cs="Arial"/>
          <w:sz w:val="24"/>
          <w:szCs w:val="24"/>
        </w:rPr>
        <w:t xml:space="preserve">&amp; </w:t>
      </w:r>
      <w:r w:rsidR="008E662C" w:rsidRPr="008E662C">
        <w:rPr>
          <w:rFonts w:ascii="Arial" w:eastAsia="Arial" w:hAnsi="Arial" w:cs="Arial"/>
          <w:sz w:val="24"/>
          <w:szCs w:val="24"/>
        </w:rPr>
        <w:t>Renee Bashel -</w:t>
      </w:r>
      <w:r w:rsidR="008E662C">
        <w:rPr>
          <w:rFonts w:ascii="Arial" w:eastAsia="Arial" w:hAnsi="Arial" w:cs="Arial"/>
          <w:b/>
          <w:bCs/>
          <w:sz w:val="24"/>
          <w:szCs w:val="24"/>
        </w:rPr>
        <w:t xml:space="preserve"> WI</w:t>
      </w:r>
      <w:r w:rsidR="008F3546">
        <w:rPr>
          <w:rFonts w:ascii="Arial" w:eastAsia="Arial" w:hAnsi="Arial" w:cs="Arial"/>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6A5335">
        <w:rPr>
          <w:rFonts w:ascii="Arial" w:eastAsia="Arial" w:hAnsi="Arial" w:cs="Arial"/>
          <w:sz w:val="24"/>
          <w:szCs w:val="24"/>
        </w:rPr>
        <w:t>Tracy Barnes</w:t>
      </w:r>
      <w:r w:rsidR="0073731F">
        <w:rPr>
          <w:rFonts w:ascii="Arial" w:eastAsia="Arial" w:hAnsi="Arial" w:cs="Arial"/>
          <w:sz w:val="24"/>
          <w:szCs w:val="24"/>
        </w:rPr>
        <w:t xml:space="preserve"> </w:t>
      </w:r>
      <w:r w:rsidR="009E0697">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2DFE76ED"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871A27">
        <w:rPr>
          <w:rFonts w:ascii="Arial" w:eastAsia="Arial" w:hAnsi="Arial" w:cs="Arial"/>
          <w:sz w:val="24"/>
          <w:szCs w:val="24"/>
        </w:rPr>
        <w:t xml:space="preserve">Cris Brazil &amp; </w:t>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F558BE" w:rsidRPr="00F558BE">
        <w:rPr>
          <w:rFonts w:ascii="Arial" w:eastAsia="Arial" w:hAnsi="Arial" w:cs="Arial"/>
          <w:sz w:val="24"/>
          <w:szCs w:val="24"/>
        </w:rPr>
        <w:t xml:space="preserve">; </w:t>
      </w:r>
      <w:r w:rsidR="00871A27">
        <w:rPr>
          <w:rFonts w:ascii="Arial" w:eastAsia="Arial" w:hAnsi="Arial" w:cs="Arial"/>
          <w:sz w:val="24"/>
          <w:szCs w:val="24"/>
        </w:rPr>
        <w:t>Jordan Burrows</w:t>
      </w:r>
      <w:r w:rsidR="00F558BE" w:rsidRPr="00F558BE">
        <w:rPr>
          <w:rFonts w:ascii="Arial" w:eastAsia="Arial" w:hAnsi="Arial" w:cs="Arial"/>
          <w:sz w:val="24"/>
          <w:szCs w:val="24"/>
        </w:rPr>
        <w:t xml:space="preserve"> -</w:t>
      </w:r>
      <w:r w:rsidR="00F558BE">
        <w:rPr>
          <w:rFonts w:ascii="Arial" w:eastAsia="Arial" w:hAnsi="Arial" w:cs="Arial"/>
          <w:b/>
          <w:bCs/>
          <w:sz w:val="24"/>
          <w:szCs w:val="24"/>
        </w:rPr>
        <w:t xml:space="preserve"> IA</w:t>
      </w:r>
      <w:r w:rsidR="0082356A" w:rsidRPr="0082356A">
        <w:rPr>
          <w:rFonts w:ascii="Arial" w:eastAsia="Arial" w:hAnsi="Arial" w:cs="Arial"/>
          <w:sz w:val="24"/>
          <w:szCs w:val="24"/>
        </w:rPr>
        <w:t xml:space="preserve"> </w:t>
      </w:r>
      <w:r w:rsidR="00F80FF1">
        <w:rPr>
          <w:rFonts w:ascii="Arial" w:eastAsia="Arial" w:hAnsi="Arial" w:cs="Arial"/>
          <w:sz w:val="24"/>
          <w:szCs w:val="24"/>
        </w:rPr>
        <w:t xml:space="preserve">and </w:t>
      </w:r>
      <w:r w:rsidR="0082356A" w:rsidRPr="0082356A">
        <w:rPr>
          <w:rFonts w:ascii="Arial" w:eastAsia="Arial" w:hAnsi="Arial" w:cs="Arial"/>
          <w:sz w:val="24"/>
          <w:szCs w:val="24"/>
        </w:rPr>
        <w:t>Bob Randolph</w:t>
      </w:r>
      <w:r w:rsidR="00D67ABF">
        <w:rPr>
          <w:rFonts w:ascii="Arial" w:eastAsia="Arial" w:hAnsi="Arial" w:cs="Arial"/>
          <w:sz w:val="24"/>
          <w:szCs w:val="24"/>
        </w:rPr>
        <w:t xml:space="preserve"> </w:t>
      </w:r>
      <w:r w:rsidR="0082356A" w:rsidRPr="0082356A">
        <w:rPr>
          <w:rFonts w:ascii="Arial" w:eastAsia="Arial" w:hAnsi="Arial" w:cs="Arial"/>
          <w:sz w:val="24"/>
          <w:szCs w:val="24"/>
        </w:rPr>
        <w:t xml:space="preserve">- </w:t>
      </w:r>
      <w:r w:rsidR="0082356A" w:rsidRPr="0082356A">
        <w:rPr>
          <w:rFonts w:ascii="Arial" w:eastAsia="Arial" w:hAnsi="Arial" w:cs="Arial"/>
          <w:b/>
          <w:bCs/>
          <w:sz w:val="24"/>
          <w:szCs w:val="24"/>
        </w:rPr>
        <w:t>MO</w:t>
      </w:r>
    </w:p>
    <w:p w14:paraId="49EDA48F" w14:textId="705C25EE"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sidR="000D2E0F">
        <w:rPr>
          <w:rFonts w:ascii="Arial" w:eastAsia="Arial" w:hAnsi="Arial" w:cs="Arial"/>
          <w:bCs/>
          <w:sz w:val="24"/>
          <w:szCs w:val="24"/>
        </w:rPr>
        <w:t>Michael Gustafson</w:t>
      </w:r>
      <w:r w:rsidR="00775604">
        <w:rPr>
          <w:rFonts w:ascii="Arial" w:eastAsia="Arial" w:hAnsi="Arial" w:cs="Arial"/>
          <w:bCs/>
          <w:sz w:val="24"/>
          <w:szCs w:val="24"/>
        </w:rPr>
        <w:t xml:space="preserve"> - </w:t>
      </w:r>
      <w:r w:rsidR="000D2E0F">
        <w:rPr>
          <w:rFonts w:ascii="Arial" w:eastAsia="Arial" w:hAnsi="Arial" w:cs="Arial"/>
          <w:b/>
          <w:sz w:val="24"/>
          <w:szCs w:val="24"/>
        </w:rPr>
        <w:t>M</w:t>
      </w:r>
      <w:r w:rsidRPr="00387AA5">
        <w:rPr>
          <w:rFonts w:ascii="Arial" w:eastAsia="Arial" w:hAnsi="Arial" w:cs="Arial"/>
          <w:b/>
          <w:sz w:val="24"/>
          <w:szCs w:val="24"/>
        </w:rPr>
        <w:t>T</w:t>
      </w:r>
    </w:p>
    <w:p w14:paraId="17B33802" w14:textId="076EB3D9" w:rsidR="003135A4" w:rsidRDefault="001E490A"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sidR="00935B9C">
        <w:rPr>
          <w:rFonts w:ascii="Arial" w:eastAsia="Arial" w:hAnsi="Arial" w:cs="Arial"/>
          <w:bCs/>
          <w:sz w:val="24"/>
          <w:szCs w:val="24"/>
        </w:rPr>
        <w:t>:</w:t>
      </w:r>
      <w:r w:rsidR="00935B9C">
        <w:rPr>
          <w:rFonts w:ascii="Arial" w:eastAsia="Arial" w:hAnsi="Arial" w:cs="Arial"/>
          <w:bCs/>
          <w:sz w:val="24"/>
          <w:szCs w:val="24"/>
        </w:rPr>
        <w:tab/>
      </w:r>
      <w:r w:rsidR="000D2E0F">
        <w:rPr>
          <w:rFonts w:ascii="Arial" w:eastAsia="Arial" w:hAnsi="Arial" w:cs="Arial"/>
          <w:bCs/>
          <w:sz w:val="24"/>
          <w:szCs w:val="24"/>
        </w:rPr>
        <w:t>Zack Rice</w:t>
      </w:r>
      <w:r w:rsidR="00461084">
        <w:rPr>
          <w:rFonts w:ascii="Arial" w:eastAsia="Arial" w:hAnsi="Arial" w:cs="Arial"/>
          <w:bCs/>
          <w:sz w:val="24"/>
          <w:szCs w:val="24"/>
        </w:rPr>
        <w:t xml:space="preserve"> – </w:t>
      </w:r>
      <w:r w:rsidR="00FF00D0">
        <w:rPr>
          <w:rFonts w:ascii="Arial" w:eastAsia="Arial" w:hAnsi="Arial" w:cs="Arial"/>
          <w:b/>
          <w:sz w:val="24"/>
          <w:szCs w:val="24"/>
        </w:rPr>
        <w:t>NV</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998BE4" w14:textId="44190579" w:rsidR="00AD1C47" w:rsidRDefault="00526E0E" w:rsidP="00D740DD">
      <w:pPr>
        <w:spacing w:after="0" w:line="240" w:lineRule="auto"/>
        <w:rPr>
          <w:rFonts w:ascii="Arial" w:eastAsia="Arial" w:hAnsi="Arial" w:cs="Arial"/>
          <w:bCs/>
          <w:sz w:val="24"/>
          <w:szCs w:val="24"/>
        </w:rPr>
      </w:pPr>
      <w:r>
        <w:rPr>
          <w:rFonts w:ascii="Arial" w:eastAsia="Arial" w:hAnsi="Arial" w:cs="Arial"/>
          <w:b/>
          <w:sz w:val="24"/>
          <w:szCs w:val="24"/>
        </w:rPr>
        <w:t>P</w:t>
      </w:r>
      <w:r w:rsidR="007134E9">
        <w:rPr>
          <w:rFonts w:ascii="Arial" w:eastAsia="Arial" w:hAnsi="Arial" w:cs="Arial"/>
          <w:b/>
          <w:sz w:val="24"/>
          <w:szCs w:val="24"/>
        </w:rPr>
        <w:t>resenter</w:t>
      </w:r>
      <w:r w:rsidR="00AD1C47" w:rsidRPr="00DD1B32">
        <w:rPr>
          <w:rFonts w:ascii="Arial" w:eastAsia="Arial" w:hAnsi="Arial" w:cs="Arial"/>
          <w:b/>
          <w:sz w:val="24"/>
          <w:szCs w:val="24"/>
        </w:rPr>
        <w:t>:</w:t>
      </w:r>
      <w:r w:rsidR="00AD1C47">
        <w:rPr>
          <w:rFonts w:ascii="Arial" w:eastAsia="Arial" w:hAnsi="Arial" w:cs="Arial"/>
          <w:bCs/>
          <w:sz w:val="24"/>
          <w:szCs w:val="24"/>
        </w:rPr>
        <w:t xml:space="preserve"> </w:t>
      </w:r>
      <w:proofErr w:type="spellStart"/>
      <w:r w:rsidR="00CE47CA" w:rsidRPr="002A7A0B">
        <w:rPr>
          <w:rFonts w:ascii="Arial" w:eastAsia="Arial" w:hAnsi="Arial" w:cs="Arial"/>
          <w:bCs/>
          <w:sz w:val="24"/>
          <w:szCs w:val="24"/>
        </w:rPr>
        <w:t>Nabanita</w:t>
      </w:r>
      <w:proofErr w:type="spellEnd"/>
      <w:r w:rsidR="00CE47CA" w:rsidRPr="002A7A0B">
        <w:rPr>
          <w:rFonts w:ascii="Arial" w:eastAsia="Arial" w:hAnsi="Arial" w:cs="Arial"/>
          <w:bCs/>
          <w:sz w:val="24"/>
          <w:szCs w:val="24"/>
        </w:rPr>
        <w:t xml:space="preserve"> </w:t>
      </w:r>
      <w:proofErr w:type="spellStart"/>
      <w:r w:rsidR="00CE47CA" w:rsidRPr="002A7A0B">
        <w:rPr>
          <w:rFonts w:ascii="Arial" w:eastAsia="Arial" w:hAnsi="Arial" w:cs="Arial"/>
          <w:bCs/>
          <w:sz w:val="24"/>
          <w:szCs w:val="24"/>
        </w:rPr>
        <w:t>Modak</w:t>
      </w:r>
      <w:proofErr w:type="spellEnd"/>
      <w:r w:rsidR="00CE47CA" w:rsidRPr="002A7A0B">
        <w:rPr>
          <w:rFonts w:ascii="Arial" w:eastAsia="Arial" w:hAnsi="Arial" w:cs="Arial"/>
          <w:bCs/>
          <w:sz w:val="24"/>
          <w:szCs w:val="24"/>
        </w:rPr>
        <w:t xml:space="preserve"> Fischer, EPA OAQPS</w:t>
      </w:r>
    </w:p>
    <w:p w14:paraId="4F65DA2C" w14:textId="5AFA379B" w:rsidR="00FF00D0" w:rsidRDefault="00FF00D0" w:rsidP="00D740DD">
      <w:pPr>
        <w:spacing w:after="0" w:line="240" w:lineRule="auto"/>
        <w:rPr>
          <w:rFonts w:ascii="Arial" w:eastAsia="Arial" w:hAnsi="Arial" w:cs="Arial"/>
          <w:bCs/>
          <w:sz w:val="24"/>
          <w:szCs w:val="24"/>
        </w:rPr>
      </w:pPr>
      <w:r>
        <w:rPr>
          <w:rFonts w:ascii="Arial" w:eastAsia="Arial" w:hAnsi="Arial" w:cs="Arial"/>
          <w:bCs/>
          <w:sz w:val="24"/>
          <w:szCs w:val="24"/>
        </w:rPr>
        <w:t xml:space="preserve">Other EPA OAQPS participants: </w:t>
      </w:r>
      <w:r w:rsidR="009C293E">
        <w:rPr>
          <w:rFonts w:ascii="Arial" w:eastAsia="Arial" w:hAnsi="Arial" w:cs="Arial"/>
          <w:bCs/>
          <w:sz w:val="24"/>
          <w:szCs w:val="24"/>
        </w:rPr>
        <w:t xml:space="preserve">Toni Jones, Phyllis Jones, </w:t>
      </w:r>
      <w:r w:rsidR="007C1377">
        <w:rPr>
          <w:rFonts w:ascii="Arial" w:eastAsia="Arial" w:hAnsi="Arial" w:cs="Arial"/>
          <w:bCs/>
          <w:sz w:val="24"/>
          <w:szCs w:val="24"/>
        </w:rPr>
        <w:t>Noel Cope, Sarah Baker, Lanelle Wiggins</w:t>
      </w:r>
      <w:r w:rsidR="007B214A">
        <w:rPr>
          <w:rFonts w:ascii="Arial" w:eastAsia="Arial" w:hAnsi="Arial" w:cs="Arial"/>
          <w:bCs/>
          <w:sz w:val="24"/>
          <w:szCs w:val="24"/>
        </w:rPr>
        <w:t>, Jodi Howard &amp; B Bush</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067096D1" w14:textId="16762282" w:rsidR="00502EA7" w:rsidRPr="00502EA7" w:rsidRDefault="00502EA7" w:rsidP="00502EA7">
            <w:pPr>
              <w:pStyle w:val="Standard1"/>
              <w:rPr>
                <w:rFonts w:ascii="Arial" w:hAnsi="Arial" w:cs="Arial"/>
                <w:b/>
                <w:bCs/>
                <w:sz w:val="24"/>
                <w:szCs w:val="28"/>
              </w:rPr>
            </w:pPr>
            <w:r w:rsidRPr="00502EA7">
              <w:rPr>
                <w:rFonts w:ascii="Arial" w:hAnsi="Arial" w:cs="Arial"/>
                <w:b/>
                <w:bCs/>
                <w:sz w:val="24"/>
                <w:szCs w:val="28"/>
              </w:rPr>
              <w:t xml:space="preserve">Tech-Subcommittee: </w:t>
            </w:r>
            <w:hyperlink r:id="rId7" w:history="1">
              <w:r w:rsidRPr="00502EA7">
                <w:rPr>
                  <w:rStyle w:val="Hyperlink"/>
                  <w:rFonts w:ascii="Arial" w:hAnsi="Arial" w:cs="Arial"/>
                  <w:b/>
                  <w:bCs/>
                  <w:sz w:val="24"/>
                  <w:szCs w:val="28"/>
                </w:rPr>
                <w:t>https://nationalsbeap.org/sbeap/resources/subcommittees/technical</w:t>
              </w:r>
            </w:hyperlink>
          </w:p>
          <w:p w14:paraId="285690BE" w14:textId="77777777" w:rsidR="00502EA7" w:rsidRPr="00502EA7" w:rsidRDefault="00502EA7" w:rsidP="00502EA7">
            <w:pPr>
              <w:pStyle w:val="Standard1"/>
              <w:jc w:val="center"/>
              <w:rPr>
                <w:rFonts w:ascii="Arial" w:hAnsi="Arial" w:cs="Arial"/>
                <w:b/>
                <w:bCs/>
                <w:sz w:val="24"/>
                <w:szCs w:val="28"/>
              </w:rPr>
            </w:pPr>
          </w:p>
          <w:p w14:paraId="3899FF11" w14:textId="4A526DE2" w:rsidR="00190D99" w:rsidRDefault="00502EA7" w:rsidP="00502EA7">
            <w:pPr>
              <w:pStyle w:val="Standard1"/>
              <w:spacing w:before="0" w:after="0"/>
              <w:jc w:val="center"/>
              <w:rPr>
                <w:rFonts w:ascii="Arial" w:hAnsi="Arial" w:cs="Arial"/>
                <w:sz w:val="24"/>
                <w:szCs w:val="24"/>
              </w:rPr>
            </w:pPr>
            <w:r w:rsidRPr="00502EA7">
              <w:rPr>
                <w:rFonts w:ascii="Arial" w:hAnsi="Arial" w:cs="Arial"/>
                <w:b/>
                <w:bCs/>
                <w:i/>
                <w:color w:val="FF0000"/>
                <w:sz w:val="24"/>
                <w:szCs w:val="28"/>
              </w:rPr>
              <w:t>**</w:t>
            </w:r>
            <w:r w:rsidRPr="00502EA7">
              <w:rPr>
                <w:rFonts w:ascii="Arial" w:hAnsi="Arial" w:cs="Arial"/>
                <w:b/>
                <w:bCs/>
                <w:i/>
                <w:sz w:val="24"/>
                <w:szCs w:val="28"/>
              </w:rPr>
              <w:t xml:space="preserve"> This presentation was </w:t>
            </w:r>
            <w:r w:rsidR="00725D38">
              <w:rPr>
                <w:rFonts w:ascii="Arial" w:hAnsi="Arial" w:cs="Arial"/>
                <w:b/>
                <w:bCs/>
                <w:i/>
                <w:sz w:val="24"/>
                <w:szCs w:val="28"/>
              </w:rPr>
              <w:t xml:space="preserve">not </w:t>
            </w:r>
            <w:r w:rsidRPr="00502EA7">
              <w:rPr>
                <w:rFonts w:ascii="Arial" w:hAnsi="Arial" w:cs="Arial"/>
                <w:b/>
                <w:bCs/>
                <w:i/>
                <w:sz w:val="24"/>
                <w:szCs w:val="28"/>
              </w:rPr>
              <w:t>recorded</w:t>
            </w:r>
            <w:r w:rsidR="00725D38">
              <w:rPr>
                <w:rFonts w:ascii="Arial" w:hAnsi="Arial" w:cs="Arial"/>
                <w:b/>
                <w:bCs/>
                <w:i/>
                <w:sz w:val="24"/>
                <w:szCs w:val="28"/>
              </w:rPr>
              <w:t>.</w:t>
            </w:r>
            <w:r w:rsidRPr="00502EA7">
              <w:rPr>
                <w:rFonts w:ascii="Arial" w:hAnsi="Arial" w:cs="Arial"/>
                <w:b/>
                <w:bCs/>
                <w:sz w:val="24"/>
                <w:szCs w:val="28"/>
              </w:rPr>
              <w:t xml:space="preserve"> </w:t>
            </w:r>
            <w:r w:rsidRPr="00502EA7">
              <w:rPr>
                <w:rFonts w:ascii="Arial" w:hAnsi="Arial" w:cs="Arial"/>
                <w:b/>
                <w:bCs/>
                <w:i/>
                <w:color w:val="FF0000"/>
                <w:sz w:val="24"/>
                <w:szCs w:val="28"/>
              </w:rPr>
              <w:t>**</w:t>
            </w:r>
          </w:p>
          <w:p w14:paraId="2ECCA8D6" w14:textId="46F94360" w:rsidR="005B2D88" w:rsidRPr="0013461D" w:rsidRDefault="005B2D88" w:rsidP="005B2D88">
            <w:pPr>
              <w:spacing w:after="0" w:line="240" w:lineRule="auto"/>
              <w:rPr>
                <w:rFonts w:ascii="Arial" w:eastAsia="Times New Roman" w:hAnsi="Arial" w:cs="Arial"/>
                <w:sz w:val="24"/>
                <w:szCs w:val="24"/>
              </w:rPr>
            </w:pPr>
          </w:p>
          <w:p w14:paraId="5680E715" w14:textId="77777777" w:rsidR="00B54FB9" w:rsidRDefault="00B54FB9" w:rsidP="00547588">
            <w:pPr>
              <w:spacing w:after="0" w:line="240" w:lineRule="auto"/>
              <w:jc w:val="center"/>
              <w:rPr>
                <w:rFonts w:ascii="Arial" w:eastAsia="Times New Roman" w:hAnsi="Arial" w:cs="Arial"/>
                <w:b/>
                <w:bCs/>
                <w:sz w:val="28"/>
                <w:szCs w:val="28"/>
              </w:rPr>
            </w:pPr>
          </w:p>
          <w:p w14:paraId="36E618AA" w14:textId="77777777" w:rsidR="002A7A0B" w:rsidRPr="002A7A0B" w:rsidRDefault="002A7A0B" w:rsidP="002A7A0B">
            <w:pPr>
              <w:spacing w:after="0" w:line="240" w:lineRule="auto"/>
              <w:jc w:val="center"/>
              <w:rPr>
                <w:rFonts w:ascii="Arial" w:eastAsia="Times New Roman" w:hAnsi="Arial" w:cs="Arial"/>
                <w:b/>
                <w:bCs/>
                <w:sz w:val="28"/>
                <w:szCs w:val="28"/>
              </w:rPr>
            </w:pPr>
            <w:r w:rsidRPr="002A7A0B">
              <w:rPr>
                <w:rFonts w:ascii="Arial" w:eastAsia="Times New Roman" w:hAnsi="Arial" w:cs="Arial"/>
                <w:b/>
                <w:bCs/>
                <w:sz w:val="28"/>
                <w:szCs w:val="28"/>
              </w:rPr>
              <w:t>Discussion Regarding the Development of Pre-Panel Outreach Materials as part of an OSWI SBAR Panel</w:t>
            </w:r>
          </w:p>
          <w:p w14:paraId="344CF98A" w14:textId="77777777" w:rsidR="002A7A0B" w:rsidRPr="002A7A0B" w:rsidRDefault="002A7A0B" w:rsidP="002A7A0B">
            <w:pPr>
              <w:spacing w:after="0" w:line="240" w:lineRule="auto"/>
              <w:jc w:val="center"/>
              <w:rPr>
                <w:rFonts w:ascii="Arial" w:eastAsia="Times New Roman" w:hAnsi="Arial" w:cs="Arial"/>
                <w:sz w:val="20"/>
                <w:szCs w:val="20"/>
              </w:rPr>
            </w:pPr>
            <w:proofErr w:type="spellStart"/>
            <w:r w:rsidRPr="002A7A0B">
              <w:rPr>
                <w:rFonts w:ascii="Arial" w:eastAsia="Times New Roman" w:hAnsi="Arial" w:cs="Arial"/>
                <w:sz w:val="20"/>
                <w:szCs w:val="20"/>
              </w:rPr>
              <w:t>Nabanita</w:t>
            </w:r>
            <w:proofErr w:type="spellEnd"/>
            <w:r w:rsidRPr="002A7A0B">
              <w:rPr>
                <w:rFonts w:ascii="Arial" w:eastAsia="Times New Roman" w:hAnsi="Arial" w:cs="Arial"/>
                <w:sz w:val="20"/>
                <w:szCs w:val="20"/>
              </w:rPr>
              <w:t xml:space="preserve"> </w:t>
            </w:r>
            <w:proofErr w:type="spellStart"/>
            <w:r w:rsidRPr="002A7A0B">
              <w:rPr>
                <w:rFonts w:ascii="Arial" w:eastAsia="Times New Roman" w:hAnsi="Arial" w:cs="Arial"/>
                <w:sz w:val="20"/>
                <w:szCs w:val="20"/>
              </w:rPr>
              <w:t>Modak</w:t>
            </w:r>
            <w:proofErr w:type="spellEnd"/>
            <w:r w:rsidRPr="002A7A0B">
              <w:rPr>
                <w:rFonts w:ascii="Arial" w:eastAsia="Times New Roman" w:hAnsi="Arial" w:cs="Arial"/>
                <w:sz w:val="20"/>
                <w:szCs w:val="20"/>
              </w:rPr>
              <w:t xml:space="preserve"> Fischer, EPA OAQPS</w:t>
            </w:r>
          </w:p>
          <w:p w14:paraId="080DFD6D" w14:textId="77777777" w:rsidR="002A7A0B" w:rsidRPr="002A7A0B" w:rsidRDefault="002A7A0B" w:rsidP="002A7A0B">
            <w:pPr>
              <w:spacing w:after="0" w:line="240" w:lineRule="auto"/>
              <w:jc w:val="center"/>
              <w:rPr>
                <w:rFonts w:ascii="Arial" w:eastAsia="Times New Roman" w:hAnsi="Arial" w:cs="Arial"/>
                <w:sz w:val="24"/>
                <w:szCs w:val="24"/>
              </w:rPr>
            </w:pPr>
          </w:p>
          <w:p w14:paraId="1BBFED5B" w14:textId="77777777" w:rsidR="002A7A0B" w:rsidRP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The intent is to convene a SBAR (Small Business Advocacy Review) Panel regarding OSWI (Other Solid Waste Incinerators) on July 26, 2023.</w:t>
            </w:r>
          </w:p>
          <w:p w14:paraId="2D017CB9" w14:textId="77777777" w:rsidR="002A7A0B" w:rsidRPr="002A7A0B" w:rsidRDefault="002A7A0B" w:rsidP="002A7A0B">
            <w:pPr>
              <w:spacing w:after="0" w:line="240" w:lineRule="auto"/>
              <w:rPr>
                <w:rFonts w:ascii="Arial" w:eastAsia="Times New Roman" w:hAnsi="Arial" w:cs="Arial"/>
                <w:sz w:val="24"/>
                <w:szCs w:val="24"/>
              </w:rPr>
            </w:pPr>
          </w:p>
          <w:p w14:paraId="2D1A95AE" w14:textId="77777777" w:rsidR="002A7A0B" w:rsidRP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 xml:space="preserve">As part of this panel discussion on July 26, 2023, EPA requests the assistance of the National SBEAP in the preparation of </w:t>
            </w:r>
            <w:r w:rsidRPr="002A7A0B">
              <w:rPr>
                <w:rFonts w:ascii="Arial" w:eastAsia="Times New Roman" w:hAnsi="Arial" w:cs="Arial"/>
                <w:b/>
                <w:bCs/>
                <w:i/>
                <w:iCs/>
                <w:sz w:val="24"/>
                <w:szCs w:val="24"/>
              </w:rPr>
              <w:t>Pre-Panel Outreach Materials</w:t>
            </w:r>
            <w:r w:rsidRPr="002A7A0B">
              <w:rPr>
                <w:rFonts w:ascii="Arial" w:eastAsia="Times New Roman" w:hAnsi="Arial" w:cs="Arial"/>
                <w:sz w:val="24"/>
                <w:szCs w:val="24"/>
              </w:rPr>
              <w:t xml:space="preserve"> to facilitate a productive discussion.</w:t>
            </w:r>
          </w:p>
          <w:p w14:paraId="6FED1132" w14:textId="77777777" w:rsidR="002A7A0B" w:rsidRPr="002A7A0B" w:rsidRDefault="002A7A0B" w:rsidP="002A7A0B">
            <w:pPr>
              <w:spacing w:after="0" w:line="240" w:lineRule="auto"/>
              <w:rPr>
                <w:rFonts w:ascii="Arial" w:eastAsia="Times New Roman" w:hAnsi="Arial" w:cs="Arial"/>
                <w:sz w:val="24"/>
                <w:szCs w:val="24"/>
              </w:rPr>
            </w:pPr>
          </w:p>
          <w:p w14:paraId="74B994F6" w14:textId="77777777" w:rsidR="002A7A0B" w:rsidRP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 xml:space="preserve">Entities anticipated to be regulated under OSWI are difficult to identify, especially small entities with fewer than one hundred (100) employees.  They are not organized under any one trade association who might help or associated with any one SIC (Standard Industrial Classification) Code or NAICS (North American Industrial Classification System) code.  </w:t>
            </w:r>
          </w:p>
          <w:p w14:paraId="0E948D7E" w14:textId="77777777" w:rsidR="002A7A0B" w:rsidRPr="002A7A0B" w:rsidRDefault="002A7A0B" w:rsidP="002A7A0B">
            <w:pPr>
              <w:spacing w:after="0" w:line="240" w:lineRule="auto"/>
              <w:rPr>
                <w:rFonts w:ascii="Arial" w:eastAsia="Times New Roman" w:hAnsi="Arial" w:cs="Arial"/>
                <w:sz w:val="24"/>
                <w:szCs w:val="24"/>
              </w:rPr>
            </w:pPr>
          </w:p>
          <w:p w14:paraId="7404D271" w14:textId="77777777" w:rsidR="002A7A0B" w:rsidRP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 xml:space="preserve">We are soliciting feedback from SBEAPs to finalize the </w:t>
            </w:r>
            <w:r w:rsidRPr="002A7A0B">
              <w:rPr>
                <w:rFonts w:ascii="Arial" w:eastAsia="Times New Roman" w:hAnsi="Arial" w:cs="Arial"/>
                <w:b/>
                <w:bCs/>
                <w:i/>
                <w:iCs/>
                <w:sz w:val="24"/>
                <w:szCs w:val="24"/>
              </w:rPr>
              <w:t>Panel Outreach Materials</w:t>
            </w:r>
            <w:r w:rsidRPr="002A7A0B">
              <w:rPr>
                <w:rFonts w:ascii="Arial" w:eastAsia="Times New Roman" w:hAnsi="Arial" w:cs="Arial"/>
                <w:sz w:val="24"/>
                <w:szCs w:val="24"/>
              </w:rPr>
              <w:t>.</w:t>
            </w:r>
          </w:p>
          <w:p w14:paraId="780A37AD" w14:textId="77777777" w:rsidR="002A7A0B" w:rsidRPr="002A7A0B" w:rsidRDefault="002A7A0B" w:rsidP="002A7A0B">
            <w:pPr>
              <w:spacing w:after="0" w:line="240" w:lineRule="auto"/>
              <w:jc w:val="center"/>
              <w:rPr>
                <w:rFonts w:ascii="Arial" w:eastAsia="Times New Roman" w:hAnsi="Arial" w:cs="Arial"/>
                <w:b/>
                <w:bCs/>
                <w:sz w:val="28"/>
                <w:szCs w:val="28"/>
              </w:rPr>
            </w:pPr>
          </w:p>
          <w:p w14:paraId="3B06E727" w14:textId="77777777" w:rsidR="002A7A0B" w:rsidRPr="002A7A0B" w:rsidRDefault="002D2465" w:rsidP="002A7A0B">
            <w:pPr>
              <w:numPr>
                <w:ilvl w:val="0"/>
                <w:numId w:val="34"/>
              </w:numPr>
              <w:spacing w:after="0" w:line="240" w:lineRule="auto"/>
              <w:rPr>
                <w:rFonts w:ascii="Arial" w:eastAsia="Times New Roman" w:hAnsi="Arial" w:cs="Arial"/>
                <w:sz w:val="24"/>
                <w:szCs w:val="24"/>
              </w:rPr>
            </w:pPr>
            <w:hyperlink r:id="rId8" w:history="1">
              <w:r w:rsidR="002A7A0B" w:rsidRPr="002A7A0B">
                <w:rPr>
                  <w:rFonts w:ascii="Arial" w:eastAsia="Times New Roman" w:hAnsi="Arial" w:cs="Arial"/>
                  <w:color w:val="0000FF"/>
                  <w:sz w:val="24"/>
                  <w:szCs w:val="24"/>
                  <w:u w:val="single"/>
                </w:rPr>
                <w:t>https://www.epa.gov/stationary-sources-air-pollution/other-solid-waste-incinerators-oswi-new-source-performance</w:t>
              </w:r>
            </w:hyperlink>
            <w:r w:rsidR="002A7A0B" w:rsidRPr="002A7A0B">
              <w:rPr>
                <w:rFonts w:ascii="Arial" w:eastAsia="Times New Roman" w:hAnsi="Arial" w:cs="Arial"/>
                <w:sz w:val="24"/>
                <w:szCs w:val="24"/>
              </w:rPr>
              <w:t xml:space="preserve"> </w:t>
            </w:r>
          </w:p>
          <w:p w14:paraId="12DE8E06" w14:textId="77777777" w:rsidR="002A7A0B" w:rsidRPr="002A7A0B" w:rsidRDefault="002D2465" w:rsidP="002A7A0B">
            <w:pPr>
              <w:numPr>
                <w:ilvl w:val="0"/>
                <w:numId w:val="34"/>
              </w:numPr>
              <w:spacing w:after="0" w:line="240" w:lineRule="auto"/>
              <w:rPr>
                <w:rFonts w:ascii="Arial" w:eastAsia="Times New Roman" w:hAnsi="Arial" w:cs="Arial"/>
                <w:sz w:val="24"/>
                <w:szCs w:val="24"/>
              </w:rPr>
            </w:pPr>
            <w:hyperlink r:id="rId9" w:history="1">
              <w:r w:rsidR="002A7A0B" w:rsidRPr="002A7A0B">
                <w:rPr>
                  <w:rFonts w:ascii="Arial" w:eastAsia="Times New Roman" w:hAnsi="Arial" w:cs="Arial"/>
                  <w:color w:val="0000FF"/>
                  <w:sz w:val="24"/>
                  <w:szCs w:val="24"/>
                  <w:u w:val="single"/>
                </w:rPr>
                <w:t>https://www.epa.gov/reg-flex/small-business-advocacy-review-sbar-panels</w:t>
              </w:r>
            </w:hyperlink>
            <w:r w:rsidR="002A7A0B" w:rsidRPr="002A7A0B">
              <w:rPr>
                <w:rFonts w:ascii="Arial" w:eastAsia="Times New Roman" w:hAnsi="Arial" w:cs="Arial"/>
                <w:sz w:val="24"/>
                <w:szCs w:val="24"/>
              </w:rPr>
              <w:t xml:space="preserve"> </w:t>
            </w:r>
          </w:p>
          <w:p w14:paraId="7EFB4143" w14:textId="77777777" w:rsidR="002A7A0B" w:rsidRPr="002A7A0B" w:rsidRDefault="002A7A0B" w:rsidP="002A7A0B">
            <w:pPr>
              <w:spacing w:after="0" w:line="240" w:lineRule="auto"/>
              <w:jc w:val="center"/>
              <w:rPr>
                <w:rFonts w:ascii="Arial" w:eastAsia="Times New Roman" w:hAnsi="Arial" w:cs="Arial"/>
                <w:b/>
                <w:bCs/>
                <w:sz w:val="28"/>
                <w:szCs w:val="28"/>
              </w:rPr>
            </w:pPr>
          </w:p>
          <w:p w14:paraId="08039351" w14:textId="77777777" w:rsidR="002A7A0B" w:rsidRPr="002A7A0B" w:rsidRDefault="002A7A0B" w:rsidP="002A7A0B">
            <w:pPr>
              <w:spacing w:after="0" w:line="240" w:lineRule="auto"/>
              <w:jc w:val="center"/>
              <w:rPr>
                <w:rFonts w:ascii="Arial" w:eastAsia="Times New Roman" w:hAnsi="Arial" w:cs="Arial"/>
                <w:b/>
                <w:bCs/>
                <w:sz w:val="28"/>
                <w:szCs w:val="28"/>
              </w:rPr>
            </w:pPr>
          </w:p>
          <w:p w14:paraId="0C37342A" w14:textId="77777777" w:rsidR="002A7A0B" w:rsidRDefault="002A7A0B" w:rsidP="002A7A0B">
            <w:pPr>
              <w:spacing w:after="0" w:line="240" w:lineRule="auto"/>
              <w:jc w:val="center"/>
              <w:rPr>
                <w:rFonts w:ascii="Arial" w:eastAsia="Times New Roman" w:hAnsi="Arial" w:cs="Arial"/>
                <w:b/>
                <w:bCs/>
                <w:sz w:val="28"/>
                <w:szCs w:val="28"/>
              </w:rPr>
            </w:pPr>
          </w:p>
          <w:p w14:paraId="2847E37E" w14:textId="77777777" w:rsidR="00CE47CA" w:rsidRPr="002A7A0B" w:rsidRDefault="00CE47CA" w:rsidP="002A7A0B">
            <w:pPr>
              <w:spacing w:after="0" w:line="240" w:lineRule="auto"/>
              <w:jc w:val="center"/>
              <w:rPr>
                <w:rFonts w:ascii="Arial" w:eastAsia="Times New Roman" w:hAnsi="Arial" w:cs="Arial"/>
                <w:b/>
                <w:bCs/>
                <w:sz w:val="28"/>
                <w:szCs w:val="28"/>
              </w:rPr>
            </w:pPr>
          </w:p>
          <w:p w14:paraId="3CD8E967" w14:textId="77777777" w:rsidR="002A7A0B" w:rsidRPr="002A7A0B" w:rsidRDefault="002A7A0B" w:rsidP="002A7A0B">
            <w:pPr>
              <w:spacing w:after="0" w:line="240" w:lineRule="auto"/>
              <w:jc w:val="center"/>
              <w:rPr>
                <w:rFonts w:ascii="Arial" w:eastAsia="Times New Roman" w:hAnsi="Arial" w:cs="Arial"/>
                <w:b/>
                <w:bCs/>
                <w:sz w:val="28"/>
                <w:szCs w:val="28"/>
              </w:rPr>
            </w:pPr>
          </w:p>
          <w:p w14:paraId="687EEC75" w14:textId="77777777" w:rsidR="002A7A0B" w:rsidRPr="002A7A0B" w:rsidRDefault="002A7A0B" w:rsidP="002A7A0B">
            <w:pPr>
              <w:spacing w:after="0" w:line="240" w:lineRule="auto"/>
              <w:jc w:val="center"/>
              <w:rPr>
                <w:rFonts w:ascii="Arial" w:eastAsia="Times New Roman" w:hAnsi="Arial" w:cs="Arial"/>
                <w:b/>
                <w:bCs/>
                <w:sz w:val="28"/>
                <w:szCs w:val="28"/>
              </w:rPr>
            </w:pPr>
            <w:r w:rsidRPr="002A7A0B">
              <w:rPr>
                <w:rFonts w:ascii="Arial" w:eastAsia="Times New Roman" w:hAnsi="Arial" w:cs="Arial"/>
                <w:b/>
                <w:bCs/>
                <w:sz w:val="28"/>
                <w:szCs w:val="28"/>
              </w:rPr>
              <w:lastRenderedPageBreak/>
              <w:t>bio</w:t>
            </w:r>
          </w:p>
          <w:p w14:paraId="68422EC0" w14:textId="77777777" w:rsidR="002A7A0B" w:rsidRPr="002A7A0B" w:rsidRDefault="002A7A0B" w:rsidP="002A7A0B">
            <w:pPr>
              <w:spacing w:after="0" w:line="240" w:lineRule="auto"/>
              <w:rPr>
                <w:rFonts w:ascii="Arial" w:eastAsia="Times New Roman" w:hAnsi="Arial" w:cs="Arial"/>
                <w:b/>
                <w:bCs/>
                <w:sz w:val="28"/>
                <w:szCs w:val="28"/>
              </w:rPr>
            </w:pPr>
          </w:p>
          <w:p w14:paraId="4E086B51" w14:textId="77777777" w:rsidR="002A7A0B" w:rsidRPr="002A7A0B" w:rsidRDefault="002A7A0B" w:rsidP="002A7A0B">
            <w:pPr>
              <w:spacing w:after="0" w:line="240" w:lineRule="auto"/>
              <w:rPr>
                <w:rFonts w:ascii="Arial" w:eastAsia="Times New Roman" w:hAnsi="Arial" w:cs="Arial"/>
                <w:sz w:val="24"/>
                <w:szCs w:val="24"/>
              </w:rPr>
            </w:pPr>
            <w:proofErr w:type="spellStart"/>
            <w:r w:rsidRPr="004B6DFC">
              <w:rPr>
                <w:rFonts w:ascii="Arial" w:eastAsia="Times New Roman" w:hAnsi="Arial" w:cs="Arial"/>
                <w:b/>
                <w:bCs/>
                <w:i/>
                <w:iCs/>
                <w:sz w:val="24"/>
                <w:szCs w:val="24"/>
              </w:rPr>
              <w:t>Nabanita</w:t>
            </w:r>
            <w:proofErr w:type="spellEnd"/>
            <w:r w:rsidRPr="004B6DFC">
              <w:rPr>
                <w:rFonts w:ascii="Arial" w:eastAsia="Times New Roman" w:hAnsi="Arial" w:cs="Arial"/>
                <w:b/>
                <w:bCs/>
                <w:i/>
                <w:iCs/>
                <w:sz w:val="24"/>
                <w:szCs w:val="24"/>
              </w:rPr>
              <w:t xml:space="preserve"> </w:t>
            </w:r>
            <w:proofErr w:type="spellStart"/>
            <w:r w:rsidRPr="004B6DFC">
              <w:rPr>
                <w:rFonts w:ascii="Arial" w:eastAsia="Times New Roman" w:hAnsi="Arial" w:cs="Arial"/>
                <w:b/>
                <w:bCs/>
                <w:i/>
                <w:iCs/>
                <w:sz w:val="24"/>
                <w:szCs w:val="24"/>
              </w:rPr>
              <w:t>Modak</w:t>
            </w:r>
            <w:proofErr w:type="spellEnd"/>
            <w:r w:rsidRPr="004B6DFC">
              <w:rPr>
                <w:rFonts w:ascii="Arial" w:eastAsia="Times New Roman" w:hAnsi="Arial" w:cs="Arial"/>
                <w:b/>
                <w:bCs/>
                <w:i/>
                <w:iCs/>
                <w:sz w:val="24"/>
                <w:szCs w:val="24"/>
              </w:rPr>
              <w:t xml:space="preserve"> Fischer</w:t>
            </w:r>
            <w:r w:rsidRPr="002A7A0B">
              <w:rPr>
                <w:rFonts w:ascii="Arial" w:eastAsia="Times New Roman" w:hAnsi="Arial" w:cs="Arial"/>
                <w:sz w:val="24"/>
                <w:szCs w:val="24"/>
              </w:rPr>
              <w:t xml:space="preserve"> is a rule writer in the Sector Policy and Program Division (SPPD) of OAQPS. She has been a rule lead for several incineration rules in the past 9 years. </w:t>
            </w:r>
          </w:p>
          <w:p w14:paraId="3409EE06" w14:textId="77777777" w:rsidR="002A7A0B" w:rsidRPr="002A7A0B" w:rsidRDefault="002A7A0B" w:rsidP="002A7A0B">
            <w:pPr>
              <w:spacing w:after="0" w:line="240" w:lineRule="auto"/>
              <w:rPr>
                <w:rFonts w:ascii="Arial" w:eastAsia="Times New Roman" w:hAnsi="Arial" w:cs="Arial"/>
                <w:sz w:val="24"/>
                <w:szCs w:val="24"/>
              </w:rPr>
            </w:pPr>
          </w:p>
          <w:p w14:paraId="7BFD2FB9" w14:textId="77777777" w:rsidR="002A7A0B" w:rsidRP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 xml:space="preserve">Prior to OAQPS, her work involved combustion engineering research with EPA’s Office of Research and Development.  </w:t>
            </w:r>
          </w:p>
          <w:p w14:paraId="3B1CBA5A" w14:textId="77777777" w:rsidR="002A7A0B" w:rsidRPr="002A7A0B" w:rsidRDefault="002A7A0B" w:rsidP="002A7A0B">
            <w:pPr>
              <w:spacing w:after="0" w:line="240" w:lineRule="auto"/>
              <w:rPr>
                <w:rFonts w:ascii="Arial" w:eastAsia="Times New Roman" w:hAnsi="Arial" w:cs="Arial"/>
                <w:sz w:val="24"/>
                <w:szCs w:val="24"/>
              </w:rPr>
            </w:pPr>
          </w:p>
          <w:p w14:paraId="5825E922" w14:textId="77777777" w:rsidR="002A7A0B" w:rsidRDefault="002A7A0B" w:rsidP="002A7A0B">
            <w:pPr>
              <w:spacing w:after="0" w:line="240" w:lineRule="auto"/>
              <w:rPr>
                <w:rFonts w:ascii="Arial" w:eastAsia="Times New Roman" w:hAnsi="Arial" w:cs="Arial"/>
                <w:sz w:val="24"/>
                <w:szCs w:val="24"/>
              </w:rPr>
            </w:pPr>
            <w:r w:rsidRPr="002A7A0B">
              <w:rPr>
                <w:rFonts w:ascii="Arial" w:eastAsia="Times New Roman" w:hAnsi="Arial" w:cs="Arial"/>
                <w:sz w:val="24"/>
                <w:szCs w:val="24"/>
              </w:rPr>
              <w:t>Noel Cope is also a rule writer in SPPD and will be the new OSWI rule lead going forward.  Noel has a background in Atmospheric Science and formerly worked on a suite of air quality actions with the Eastern Research Group consulting firm.</w:t>
            </w:r>
          </w:p>
          <w:p w14:paraId="317BCD14" w14:textId="77777777" w:rsidR="00C355BF" w:rsidRDefault="00C355BF" w:rsidP="002A7A0B">
            <w:pPr>
              <w:spacing w:after="0" w:line="240" w:lineRule="auto"/>
              <w:rPr>
                <w:rFonts w:ascii="Arial" w:eastAsia="Times New Roman" w:hAnsi="Arial" w:cs="Arial"/>
                <w:sz w:val="24"/>
                <w:szCs w:val="24"/>
              </w:rPr>
            </w:pPr>
          </w:p>
          <w:p w14:paraId="029F394E" w14:textId="77777777" w:rsidR="00C355BF" w:rsidRDefault="00C355BF" w:rsidP="002A7A0B">
            <w:pPr>
              <w:spacing w:after="0" w:line="240" w:lineRule="auto"/>
              <w:rPr>
                <w:rFonts w:ascii="Arial" w:eastAsia="Times New Roman" w:hAnsi="Arial" w:cs="Arial"/>
                <w:sz w:val="24"/>
                <w:szCs w:val="24"/>
              </w:rPr>
            </w:pPr>
          </w:p>
          <w:p w14:paraId="59C4FFDE" w14:textId="11C22FE0" w:rsidR="00E61C57" w:rsidRPr="00957526" w:rsidRDefault="00E61C57" w:rsidP="002A7A0B">
            <w:pPr>
              <w:spacing w:after="0" w:line="240" w:lineRule="auto"/>
              <w:rPr>
                <w:rFonts w:ascii="Arial" w:eastAsia="Times New Roman" w:hAnsi="Arial" w:cs="Arial"/>
                <w:b/>
                <w:bCs/>
                <w:sz w:val="24"/>
                <w:szCs w:val="24"/>
              </w:rPr>
            </w:pPr>
            <w:r w:rsidRPr="00957526">
              <w:rPr>
                <w:rFonts w:ascii="Arial" w:eastAsia="Times New Roman" w:hAnsi="Arial" w:cs="Arial"/>
                <w:b/>
                <w:bCs/>
                <w:sz w:val="24"/>
                <w:szCs w:val="24"/>
              </w:rPr>
              <w:t xml:space="preserve">Toni Jones, EPA OAQPS </w:t>
            </w:r>
            <w:r w:rsidR="00EC2560">
              <w:rPr>
                <w:rFonts w:ascii="Arial" w:eastAsia="Times New Roman" w:hAnsi="Arial" w:cs="Arial"/>
                <w:b/>
                <w:bCs/>
                <w:sz w:val="24"/>
                <w:szCs w:val="24"/>
              </w:rPr>
              <w:t>commented</w:t>
            </w:r>
            <w:r w:rsidR="00725D38">
              <w:rPr>
                <w:rFonts w:ascii="Arial" w:eastAsia="Times New Roman" w:hAnsi="Arial" w:cs="Arial"/>
                <w:b/>
                <w:bCs/>
                <w:sz w:val="24"/>
                <w:szCs w:val="24"/>
              </w:rPr>
              <w:t xml:space="preserve"> (chat)</w:t>
            </w:r>
            <w:r w:rsidRPr="00957526">
              <w:rPr>
                <w:rFonts w:ascii="Arial" w:eastAsia="Times New Roman" w:hAnsi="Arial" w:cs="Arial"/>
                <w:b/>
                <w:bCs/>
                <w:sz w:val="24"/>
                <w:szCs w:val="24"/>
              </w:rPr>
              <w:t>:</w:t>
            </w:r>
          </w:p>
          <w:p w14:paraId="7F88D27C" w14:textId="77777777" w:rsidR="00E61C57" w:rsidRDefault="00E61C57" w:rsidP="002A7A0B">
            <w:pPr>
              <w:spacing w:after="0" w:line="240" w:lineRule="auto"/>
              <w:rPr>
                <w:rFonts w:ascii="Arial" w:eastAsia="Times New Roman" w:hAnsi="Arial" w:cs="Arial"/>
                <w:sz w:val="24"/>
                <w:szCs w:val="24"/>
              </w:rPr>
            </w:pPr>
          </w:p>
          <w:p w14:paraId="31B67910" w14:textId="7598BC9D" w:rsidR="00C355BF" w:rsidRDefault="00EC17E5" w:rsidP="002A7A0B">
            <w:pPr>
              <w:spacing w:after="0" w:line="240" w:lineRule="auto"/>
              <w:rPr>
                <w:rFonts w:ascii="Arial" w:eastAsia="Times New Roman" w:hAnsi="Arial" w:cs="Arial"/>
                <w:sz w:val="24"/>
                <w:szCs w:val="24"/>
              </w:rPr>
            </w:pPr>
            <w:r w:rsidRPr="00EC17E5">
              <w:rPr>
                <w:rFonts w:ascii="Arial" w:eastAsia="Times New Roman" w:hAnsi="Arial" w:cs="Arial"/>
                <w:sz w:val="24"/>
                <w:szCs w:val="24"/>
              </w:rPr>
              <w:t>Here are a set of questions to help guide your input on today's presentation.  Note, EPA is requesting your input in preparation of the draft Pre-Panel Outreach materials to maximize small business input during the SBAR Panel:</w:t>
            </w:r>
          </w:p>
          <w:p w14:paraId="23BED9A5" w14:textId="77777777" w:rsidR="00EC17E5" w:rsidRDefault="00EC17E5" w:rsidP="00F76812">
            <w:pPr>
              <w:spacing w:after="0" w:line="240" w:lineRule="auto"/>
              <w:ind w:left="432" w:hanging="432"/>
              <w:rPr>
                <w:rFonts w:ascii="Arial" w:eastAsia="Times New Roman" w:hAnsi="Arial" w:cs="Arial"/>
                <w:sz w:val="24"/>
                <w:szCs w:val="24"/>
              </w:rPr>
            </w:pPr>
          </w:p>
          <w:p w14:paraId="00483251" w14:textId="3212D5DD" w:rsidR="00F76812" w:rsidRDefault="0095015C" w:rsidP="00F76812">
            <w:pPr>
              <w:pStyle w:val="ListParagraph"/>
              <w:numPr>
                <w:ilvl w:val="0"/>
                <w:numId w:val="35"/>
              </w:numPr>
              <w:ind w:left="432" w:hanging="432"/>
              <w:rPr>
                <w:rFonts w:ascii="Arial" w:hAnsi="Arial" w:cs="Arial"/>
                <w:sz w:val="24"/>
                <w:szCs w:val="24"/>
              </w:rPr>
            </w:pPr>
            <w:r w:rsidRPr="00F76812">
              <w:rPr>
                <w:rFonts w:ascii="Arial" w:hAnsi="Arial" w:cs="Arial"/>
                <w:sz w:val="24"/>
                <w:szCs w:val="24"/>
              </w:rPr>
              <w:t xml:space="preserve">Are you aware of any small businesses, </w:t>
            </w:r>
            <w:r w:rsidR="00A4124E" w:rsidRPr="00F76812">
              <w:rPr>
                <w:rFonts w:ascii="Arial" w:hAnsi="Arial" w:cs="Arial"/>
                <w:sz w:val="24"/>
                <w:szCs w:val="24"/>
              </w:rPr>
              <w:t>governments,</w:t>
            </w:r>
            <w:r w:rsidRPr="00F76812">
              <w:rPr>
                <w:rFonts w:ascii="Arial" w:hAnsi="Arial" w:cs="Arial"/>
                <w:sz w:val="24"/>
                <w:szCs w:val="24"/>
              </w:rPr>
              <w:t xml:space="preserve"> or organizations (collectively referred to as small entities) in your state or region that operate an OSWI? If so, would you consider recruiting them to serve as a small entity representative (SER) to EPA’s Panel on the OSWI rulemaking?</w:t>
            </w:r>
          </w:p>
          <w:p w14:paraId="40BDE727" w14:textId="77777777" w:rsidR="00A4124E" w:rsidRDefault="0095015C" w:rsidP="00F76812">
            <w:pPr>
              <w:pStyle w:val="ListParagraph"/>
              <w:numPr>
                <w:ilvl w:val="0"/>
                <w:numId w:val="35"/>
              </w:numPr>
              <w:ind w:left="432" w:hanging="432"/>
              <w:rPr>
                <w:rFonts w:ascii="Arial" w:hAnsi="Arial" w:cs="Arial"/>
                <w:sz w:val="24"/>
                <w:szCs w:val="24"/>
              </w:rPr>
            </w:pPr>
            <w:r w:rsidRPr="00F76812">
              <w:rPr>
                <w:rFonts w:ascii="Arial" w:hAnsi="Arial" w:cs="Arial"/>
                <w:sz w:val="24"/>
                <w:szCs w:val="24"/>
              </w:rPr>
              <w:t>The slides have been drafted to communicate with small entities that are operating an OSWI about EPA’s proposed OSWI rule, it’s likely impact on them, and ways that EPA could consider mitigating any significant impacts on them while still achieving the objectives of the Clean Air Act. Do you have any suggestions for the slides to improve them?</w:t>
            </w:r>
          </w:p>
          <w:p w14:paraId="68C4DCEE" w14:textId="356F4540" w:rsidR="00EC17E5" w:rsidRPr="00F76812" w:rsidRDefault="0095015C" w:rsidP="00F76812">
            <w:pPr>
              <w:pStyle w:val="ListParagraph"/>
              <w:numPr>
                <w:ilvl w:val="0"/>
                <w:numId w:val="35"/>
              </w:numPr>
              <w:ind w:left="432" w:hanging="432"/>
              <w:rPr>
                <w:rFonts w:ascii="Arial" w:hAnsi="Arial" w:cs="Arial"/>
                <w:sz w:val="24"/>
                <w:szCs w:val="24"/>
              </w:rPr>
            </w:pPr>
            <w:r w:rsidRPr="00F76812">
              <w:rPr>
                <w:rFonts w:ascii="Arial" w:hAnsi="Arial" w:cs="Arial"/>
                <w:sz w:val="24"/>
                <w:szCs w:val="24"/>
              </w:rPr>
              <w:t>Do you have any ideas for regulatory alternatives or flexibilities to the OSWI rule that could minimize impacts to the small entities subject to the rule?</w:t>
            </w:r>
          </w:p>
          <w:p w14:paraId="70E1D6E0" w14:textId="77777777" w:rsidR="00EC17E5" w:rsidRDefault="00EC17E5" w:rsidP="002A7A0B">
            <w:pPr>
              <w:spacing w:after="0" w:line="240" w:lineRule="auto"/>
              <w:rPr>
                <w:rFonts w:ascii="Arial" w:eastAsia="Times New Roman" w:hAnsi="Arial" w:cs="Arial"/>
                <w:sz w:val="24"/>
                <w:szCs w:val="24"/>
              </w:rPr>
            </w:pPr>
          </w:p>
          <w:p w14:paraId="20F0639E" w14:textId="435B929D" w:rsidR="00E61C57" w:rsidRPr="00957526" w:rsidRDefault="00E61C57" w:rsidP="002A7A0B">
            <w:pPr>
              <w:spacing w:after="0" w:line="240" w:lineRule="auto"/>
              <w:rPr>
                <w:rFonts w:ascii="Arial" w:eastAsia="Times New Roman" w:hAnsi="Arial" w:cs="Arial"/>
                <w:b/>
                <w:bCs/>
                <w:sz w:val="24"/>
                <w:szCs w:val="24"/>
              </w:rPr>
            </w:pPr>
            <w:r w:rsidRPr="00957526">
              <w:rPr>
                <w:rFonts w:ascii="Arial" w:eastAsia="Times New Roman" w:hAnsi="Arial" w:cs="Arial"/>
                <w:b/>
                <w:bCs/>
                <w:sz w:val="24"/>
                <w:szCs w:val="24"/>
              </w:rPr>
              <w:t>Donovan Grimwood</w:t>
            </w:r>
            <w:r w:rsidR="00CB5DF1">
              <w:rPr>
                <w:rFonts w:ascii="Arial" w:eastAsia="Times New Roman" w:hAnsi="Arial" w:cs="Arial"/>
                <w:b/>
                <w:bCs/>
                <w:sz w:val="24"/>
                <w:szCs w:val="24"/>
              </w:rPr>
              <w:t>, TN</w:t>
            </w:r>
            <w:r w:rsidRPr="00957526">
              <w:rPr>
                <w:rFonts w:ascii="Arial" w:eastAsia="Times New Roman" w:hAnsi="Arial" w:cs="Arial"/>
                <w:b/>
                <w:bCs/>
                <w:sz w:val="24"/>
                <w:szCs w:val="24"/>
              </w:rPr>
              <w:t xml:space="preserve"> commented</w:t>
            </w:r>
            <w:r w:rsidR="00725D38">
              <w:rPr>
                <w:rFonts w:ascii="Arial" w:eastAsia="Times New Roman" w:hAnsi="Arial" w:cs="Arial"/>
                <w:b/>
                <w:bCs/>
                <w:sz w:val="24"/>
                <w:szCs w:val="24"/>
              </w:rPr>
              <w:t xml:space="preserve"> (chat)</w:t>
            </w:r>
            <w:r w:rsidRPr="00957526">
              <w:rPr>
                <w:rFonts w:ascii="Arial" w:eastAsia="Times New Roman" w:hAnsi="Arial" w:cs="Arial"/>
                <w:b/>
                <w:bCs/>
                <w:sz w:val="24"/>
                <w:szCs w:val="24"/>
              </w:rPr>
              <w:t>:</w:t>
            </w:r>
          </w:p>
          <w:p w14:paraId="7A8B256D" w14:textId="77777777" w:rsidR="00E61C57" w:rsidRDefault="00E61C57" w:rsidP="002A7A0B">
            <w:pPr>
              <w:spacing w:after="0" w:line="240" w:lineRule="auto"/>
              <w:rPr>
                <w:rFonts w:ascii="Arial" w:eastAsia="Times New Roman" w:hAnsi="Arial" w:cs="Arial"/>
                <w:sz w:val="24"/>
                <w:szCs w:val="24"/>
              </w:rPr>
            </w:pPr>
          </w:p>
          <w:p w14:paraId="6BCE67E8" w14:textId="34EDC6CD" w:rsidR="00EC17E5" w:rsidRDefault="00E61C57" w:rsidP="002A7A0B">
            <w:pPr>
              <w:spacing w:after="0" w:line="240" w:lineRule="auto"/>
              <w:rPr>
                <w:rFonts w:ascii="Arial" w:eastAsia="Times New Roman" w:hAnsi="Arial" w:cs="Arial"/>
                <w:sz w:val="24"/>
                <w:szCs w:val="24"/>
              </w:rPr>
            </w:pPr>
            <w:r w:rsidRPr="00E61C57">
              <w:rPr>
                <w:rFonts w:ascii="Arial" w:eastAsia="Times New Roman" w:hAnsi="Arial" w:cs="Arial"/>
                <w:sz w:val="24"/>
                <w:szCs w:val="24"/>
              </w:rPr>
              <w:t>Toni, thank you for those questions to consider. Information on the pre-proposed OSWI rule has been passed out to the state SBEAPs with encouragement to reach out to active OSWI or other incinerator sources to ask them to engage in the SBAR panel. David Rostker of the SBA Office of Advocacy also specifically requested reaching out to hospitals and universities.</w:t>
            </w:r>
          </w:p>
          <w:p w14:paraId="0C91A85C" w14:textId="77777777" w:rsidR="00957526" w:rsidRDefault="00957526" w:rsidP="002A7A0B">
            <w:pPr>
              <w:spacing w:after="0" w:line="240" w:lineRule="auto"/>
              <w:rPr>
                <w:rFonts w:ascii="Arial" w:eastAsia="Times New Roman" w:hAnsi="Arial" w:cs="Arial"/>
                <w:sz w:val="24"/>
                <w:szCs w:val="24"/>
              </w:rPr>
            </w:pPr>
          </w:p>
          <w:p w14:paraId="22FFAD31" w14:textId="0915AA3B" w:rsidR="00957526" w:rsidRDefault="00957526" w:rsidP="002A7A0B">
            <w:pPr>
              <w:spacing w:after="0" w:line="240" w:lineRule="auto"/>
              <w:rPr>
                <w:rFonts w:ascii="Arial" w:eastAsia="Times New Roman" w:hAnsi="Arial" w:cs="Arial"/>
                <w:sz w:val="24"/>
                <w:szCs w:val="24"/>
              </w:rPr>
            </w:pPr>
            <w:r w:rsidRPr="00957526">
              <w:rPr>
                <w:rFonts w:ascii="Arial" w:eastAsia="Times New Roman" w:hAnsi="Arial" w:cs="Arial"/>
                <w:sz w:val="24"/>
                <w:szCs w:val="24"/>
              </w:rPr>
              <w:t>The NSC of the SBEAPs has also previously submitted comments on the previous proposed OSWI rule in 2020.</w:t>
            </w:r>
          </w:p>
          <w:p w14:paraId="09D3A8EA" w14:textId="77777777" w:rsidR="00CB5DF1" w:rsidRDefault="00CB5DF1" w:rsidP="002A7A0B">
            <w:pPr>
              <w:spacing w:after="0" w:line="240" w:lineRule="auto"/>
              <w:rPr>
                <w:rFonts w:ascii="Arial" w:eastAsia="Times New Roman" w:hAnsi="Arial" w:cs="Arial"/>
                <w:sz w:val="24"/>
                <w:szCs w:val="24"/>
              </w:rPr>
            </w:pPr>
          </w:p>
          <w:p w14:paraId="65413D49" w14:textId="77777777" w:rsidR="00CB5DF1" w:rsidRDefault="00CB5DF1" w:rsidP="002A7A0B">
            <w:pPr>
              <w:spacing w:after="0" w:line="240" w:lineRule="auto"/>
              <w:rPr>
                <w:rFonts w:ascii="Arial" w:eastAsia="Times New Roman" w:hAnsi="Arial" w:cs="Arial"/>
                <w:sz w:val="24"/>
                <w:szCs w:val="24"/>
              </w:rPr>
            </w:pPr>
          </w:p>
          <w:p w14:paraId="5750B1EB" w14:textId="020E9E2F" w:rsidR="00CB5DF1" w:rsidRPr="00CB5DF1" w:rsidRDefault="00CB5DF1" w:rsidP="002A7A0B">
            <w:pPr>
              <w:spacing w:after="0" w:line="240" w:lineRule="auto"/>
              <w:rPr>
                <w:rFonts w:ascii="Arial" w:eastAsia="Times New Roman" w:hAnsi="Arial" w:cs="Arial"/>
                <w:b/>
                <w:bCs/>
                <w:sz w:val="24"/>
                <w:szCs w:val="24"/>
              </w:rPr>
            </w:pPr>
            <w:r w:rsidRPr="00CB5DF1">
              <w:rPr>
                <w:rFonts w:ascii="Arial" w:eastAsia="Times New Roman" w:hAnsi="Arial" w:cs="Arial"/>
                <w:b/>
                <w:bCs/>
                <w:sz w:val="24"/>
                <w:szCs w:val="24"/>
              </w:rPr>
              <w:t>Jenifer Dixon, EGLE commented (chat):</w:t>
            </w:r>
          </w:p>
          <w:p w14:paraId="4D5877F4" w14:textId="77777777" w:rsidR="00CB5DF1" w:rsidRDefault="00CB5DF1" w:rsidP="002A7A0B">
            <w:pPr>
              <w:spacing w:after="0" w:line="240" w:lineRule="auto"/>
              <w:rPr>
                <w:rFonts w:ascii="Arial" w:eastAsia="Times New Roman" w:hAnsi="Arial" w:cs="Arial"/>
                <w:sz w:val="24"/>
                <w:szCs w:val="24"/>
              </w:rPr>
            </w:pPr>
          </w:p>
          <w:p w14:paraId="2ABA428A" w14:textId="4DC65930" w:rsidR="00CB5DF1" w:rsidRDefault="00CB5DF1" w:rsidP="002A7A0B">
            <w:pPr>
              <w:spacing w:after="0" w:line="240" w:lineRule="auto"/>
              <w:rPr>
                <w:rFonts w:ascii="Arial" w:eastAsia="Times New Roman" w:hAnsi="Arial" w:cs="Arial"/>
                <w:sz w:val="24"/>
                <w:szCs w:val="24"/>
              </w:rPr>
            </w:pPr>
            <w:r w:rsidRPr="00CB5DF1">
              <w:rPr>
                <w:rFonts w:ascii="Arial" w:eastAsia="Times New Roman" w:hAnsi="Arial" w:cs="Arial"/>
                <w:sz w:val="24"/>
                <w:szCs w:val="24"/>
              </w:rPr>
              <w:t>For sources like Donovan is talking about - occasional users or burners like municipal yard waste collections. How would PTE be determined with this? Would the 7 tons be a limit, like 500 hours is for emergency generators? Guidance on that would be good.</w:t>
            </w:r>
          </w:p>
          <w:p w14:paraId="222208A2" w14:textId="77777777" w:rsidR="00B521B1" w:rsidRDefault="00B521B1" w:rsidP="002A7A0B">
            <w:pPr>
              <w:spacing w:after="0" w:line="240" w:lineRule="auto"/>
              <w:rPr>
                <w:rFonts w:ascii="Arial" w:eastAsia="Times New Roman" w:hAnsi="Arial" w:cs="Arial"/>
                <w:sz w:val="24"/>
                <w:szCs w:val="24"/>
              </w:rPr>
            </w:pPr>
          </w:p>
          <w:p w14:paraId="0CC53583" w14:textId="77777777" w:rsidR="00B521B1" w:rsidRDefault="00B521B1" w:rsidP="002A7A0B">
            <w:pPr>
              <w:spacing w:after="0" w:line="240" w:lineRule="auto"/>
              <w:rPr>
                <w:rFonts w:ascii="Arial" w:eastAsia="Times New Roman" w:hAnsi="Arial" w:cs="Arial"/>
                <w:sz w:val="24"/>
                <w:szCs w:val="24"/>
              </w:rPr>
            </w:pPr>
          </w:p>
          <w:p w14:paraId="14EF9CCC" w14:textId="77777777" w:rsidR="00BA0D1B" w:rsidRDefault="00BA0D1B" w:rsidP="002A7A0B">
            <w:pPr>
              <w:spacing w:after="0" w:line="240" w:lineRule="auto"/>
              <w:rPr>
                <w:rFonts w:ascii="Arial" w:eastAsia="Times New Roman" w:hAnsi="Arial" w:cs="Arial"/>
                <w:sz w:val="24"/>
                <w:szCs w:val="24"/>
              </w:rPr>
            </w:pPr>
          </w:p>
          <w:p w14:paraId="21528E90" w14:textId="77777777" w:rsidR="00BA0D1B" w:rsidRDefault="00BA0D1B" w:rsidP="002A7A0B">
            <w:pPr>
              <w:spacing w:after="0" w:line="240" w:lineRule="auto"/>
              <w:rPr>
                <w:rFonts w:ascii="Arial" w:eastAsia="Times New Roman" w:hAnsi="Arial" w:cs="Arial"/>
                <w:sz w:val="24"/>
                <w:szCs w:val="24"/>
              </w:rPr>
            </w:pPr>
          </w:p>
          <w:p w14:paraId="1CD8D429" w14:textId="696B8FEF" w:rsidR="00BA0D1B" w:rsidRPr="00BA0D1B" w:rsidRDefault="00BA0D1B" w:rsidP="002A7A0B">
            <w:pPr>
              <w:spacing w:after="0" w:line="240" w:lineRule="auto"/>
              <w:rPr>
                <w:rFonts w:ascii="Arial" w:eastAsia="Times New Roman" w:hAnsi="Arial" w:cs="Arial"/>
                <w:b/>
                <w:bCs/>
                <w:sz w:val="24"/>
                <w:szCs w:val="24"/>
              </w:rPr>
            </w:pPr>
            <w:r w:rsidRPr="00BA0D1B">
              <w:rPr>
                <w:rFonts w:ascii="Arial" w:eastAsia="Times New Roman" w:hAnsi="Arial" w:cs="Arial"/>
                <w:b/>
                <w:bCs/>
                <w:sz w:val="24"/>
                <w:szCs w:val="24"/>
              </w:rPr>
              <w:t>Jeremy Hancher, PA commented (chat):</w:t>
            </w:r>
          </w:p>
          <w:p w14:paraId="2466F2F1" w14:textId="77777777" w:rsidR="00BA0D1B" w:rsidRDefault="00BA0D1B" w:rsidP="002A7A0B">
            <w:pPr>
              <w:spacing w:after="0" w:line="240" w:lineRule="auto"/>
              <w:rPr>
                <w:rFonts w:ascii="Arial" w:eastAsia="Times New Roman" w:hAnsi="Arial" w:cs="Arial"/>
                <w:sz w:val="24"/>
                <w:szCs w:val="24"/>
              </w:rPr>
            </w:pPr>
          </w:p>
          <w:p w14:paraId="6D8ECE65" w14:textId="454FE091" w:rsidR="00B521B1" w:rsidRDefault="00B521B1" w:rsidP="002A7A0B">
            <w:pPr>
              <w:spacing w:after="0" w:line="240" w:lineRule="auto"/>
              <w:rPr>
                <w:rFonts w:ascii="Arial" w:eastAsia="Times New Roman" w:hAnsi="Arial" w:cs="Arial"/>
                <w:sz w:val="24"/>
                <w:szCs w:val="24"/>
              </w:rPr>
            </w:pPr>
            <w:r w:rsidRPr="00B521B1">
              <w:rPr>
                <w:rFonts w:ascii="Arial" w:eastAsia="Times New Roman" w:hAnsi="Arial" w:cs="Arial"/>
                <w:sz w:val="24"/>
                <w:szCs w:val="24"/>
              </w:rPr>
              <w:t>Can copies of today’s slides be shared with the attendees?  That would be very helpful to perform outreach to small businesses.</w:t>
            </w:r>
          </w:p>
          <w:p w14:paraId="6EFF8401" w14:textId="77777777" w:rsidR="00EC17E5" w:rsidRDefault="00EC17E5" w:rsidP="002A7A0B">
            <w:pPr>
              <w:spacing w:after="0" w:line="240" w:lineRule="auto"/>
              <w:rPr>
                <w:rFonts w:ascii="Arial" w:eastAsia="Times New Roman" w:hAnsi="Arial" w:cs="Arial"/>
                <w:sz w:val="24"/>
                <w:szCs w:val="24"/>
              </w:rPr>
            </w:pPr>
          </w:p>
          <w:p w14:paraId="63D95955" w14:textId="77777777" w:rsidR="00BE2A49" w:rsidRPr="00BE2A49" w:rsidRDefault="00BE2A49" w:rsidP="00BE2A49">
            <w:pPr>
              <w:spacing w:after="0" w:line="240" w:lineRule="auto"/>
            </w:pPr>
          </w:p>
          <w:p w14:paraId="003F577B" w14:textId="77777777" w:rsidR="0062557D" w:rsidRPr="0062557D" w:rsidRDefault="0062557D" w:rsidP="0062557D">
            <w:pPr>
              <w:spacing w:after="0" w:line="240" w:lineRule="auto"/>
              <w:rPr>
                <w:rFonts w:ascii="Arial" w:eastAsia="Times New Roman" w:hAnsi="Arial" w:cs="Arial"/>
                <w:bCs/>
                <w:sz w:val="28"/>
                <w:szCs w:val="28"/>
              </w:rPr>
            </w:pPr>
            <w:r w:rsidRPr="0062557D">
              <w:rPr>
                <w:rFonts w:ascii="Arial" w:eastAsia="Times New Roman" w:hAnsi="Arial" w:cs="Arial"/>
                <w:b/>
                <w:bCs/>
                <w:sz w:val="28"/>
                <w:szCs w:val="28"/>
              </w:rPr>
              <w:t>Future topics:</w:t>
            </w:r>
            <w:r w:rsidRPr="0062557D">
              <w:rPr>
                <w:rFonts w:ascii="Arial" w:eastAsia="Times New Roman" w:hAnsi="Arial" w:cs="Arial"/>
                <w:bCs/>
                <w:sz w:val="28"/>
                <w:szCs w:val="28"/>
              </w:rPr>
              <w:t xml:space="preserve"> </w:t>
            </w:r>
          </w:p>
          <w:p w14:paraId="1A3F194F"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 xml:space="preserve">July 18: Effluent Guidelines updates including data collection regarding PFAS, </w:t>
            </w:r>
            <w:r w:rsidRPr="00CE47CA">
              <w:rPr>
                <w:rFonts w:ascii="Arial" w:hAnsi="Arial" w:cs="Arial"/>
                <w:sz w:val="24"/>
                <w:szCs w:val="24"/>
              </w:rPr>
              <w:t>Jodie Opie, EPA Region V, Water Division</w:t>
            </w:r>
          </w:p>
          <w:p w14:paraId="01BAB103"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August 15:</w:t>
            </w:r>
            <w:r w:rsidRPr="00CE47CA">
              <w:rPr>
                <w:rFonts w:ascii="Arial" w:hAnsi="Arial" w:cs="Arial"/>
                <w:sz w:val="24"/>
                <w:szCs w:val="24"/>
              </w:rPr>
              <w:t xml:space="preserve"> New emission reduction techniques &amp; harmonization of 40 CFR 60, Subpart </w:t>
            </w:r>
            <w:proofErr w:type="spellStart"/>
            <w:r w:rsidRPr="00CE47CA">
              <w:rPr>
                <w:rFonts w:ascii="Arial" w:hAnsi="Arial" w:cs="Arial"/>
                <w:sz w:val="24"/>
                <w:szCs w:val="24"/>
              </w:rPr>
              <w:t>MMa</w:t>
            </w:r>
            <w:proofErr w:type="spellEnd"/>
            <w:r w:rsidRPr="00CE47CA">
              <w:rPr>
                <w:rFonts w:ascii="Arial" w:hAnsi="Arial" w:cs="Arial"/>
                <w:sz w:val="24"/>
                <w:szCs w:val="24"/>
              </w:rPr>
              <w:t xml:space="preserve"> &amp; the ALDT (Automobile &amp; Light Duty Truck) NESHAP, Paula </w:t>
            </w:r>
            <w:proofErr w:type="spellStart"/>
            <w:r w:rsidRPr="00CE47CA">
              <w:rPr>
                <w:rFonts w:ascii="Arial" w:hAnsi="Arial" w:cs="Arial"/>
                <w:sz w:val="24"/>
                <w:szCs w:val="24"/>
              </w:rPr>
              <w:t>Hirtz</w:t>
            </w:r>
            <w:proofErr w:type="spellEnd"/>
            <w:r w:rsidRPr="00CE47CA">
              <w:rPr>
                <w:rFonts w:ascii="Arial" w:hAnsi="Arial" w:cs="Arial"/>
                <w:sz w:val="24"/>
                <w:szCs w:val="24"/>
              </w:rPr>
              <w:t>, EPA</w:t>
            </w:r>
          </w:p>
          <w:p w14:paraId="7225743D"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September 19:</w:t>
            </w:r>
            <w:r w:rsidRPr="00CE47CA">
              <w:rPr>
                <w:rFonts w:ascii="Arial" w:hAnsi="Arial" w:cs="Arial"/>
                <w:sz w:val="24"/>
                <w:szCs w:val="24"/>
              </w:rPr>
              <w:t xml:space="preserve"> An Overview of ‘PFAS in the Metal Plating and Finishing Industry,’ December 2022, Maya Gilchrist, MPCA</w:t>
            </w:r>
          </w:p>
          <w:p w14:paraId="21E93230"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 xml:space="preserve">October 17: </w:t>
            </w:r>
            <w:r w:rsidRPr="00CE47CA">
              <w:rPr>
                <w:rFonts w:ascii="Arial" w:hAnsi="Arial" w:cs="Arial"/>
                <w:sz w:val="24"/>
                <w:szCs w:val="24"/>
              </w:rPr>
              <w:t>ECHO Notify &amp; Climate and the Economic Justice Screening Tool, Tony Pendola, NC &amp; Leena Divakar, KSU</w:t>
            </w:r>
          </w:p>
          <w:p w14:paraId="0A3726BE"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November 21 or possible October 17:</w:t>
            </w:r>
            <w:r w:rsidRPr="00CE47CA">
              <w:rPr>
                <w:rFonts w:ascii="Arial" w:hAnsi="Arial" w:cs="Arial"/>
                <w:sz w:val="24"/>
                <w:szCs w:val="24"/>
              </w:rPr>
              <w:t xml:space="preserve"> Solar Panel Recycling, Donovan Grimwood, TN</w:t>
            </w:r>
          </w:p>
          <w:p w14:paraId="7408C4DC" w14:textId="00D60F8F" w:rsidR="005B3C90" w:rsidRPr="00CE47CA" w:rsidRDefault="00CE47CA" w:rsidP="00CE47CA">
            <w:pPr>
              <w:numPr>
                <w:ilvl w:val="0"/>
                <w:numId w:val="3"/>
              </w:numPr>
              <w:spacing w:after="0" w:line="240" w:lineRule="auto"/>
              <w:rPr>
                <w:rFonts w:ascii="Arial" w:eastAsia="Times New Roman" w:hAnsi="Arial" w:cs="Arial"/>
                <w:sz w:val="24"/>
                <w:szCs w:val="24"/>
              </w:rPr>
            </w:pPr>
            <w:r w:rsidRPr="00CE47CA">
              <w:rPr>
                <w:rFonts w:ascii="Arial" w:hAnsi="Arial" w:cs="Arial"/>
                <w:b/>
                <w:bCs/>
                <w:sz w:val="24"/>
                <w:szCs w:val="24"/>
              </w:rPr>
              <w:t>December 19:</w:t>
            </w:r>
            <w:r w:rsidRPr="00CE47CA">
              <w:rPr>
                <w:rFonts w:ascii="Arial" w:hAnsi="Arial" w:cs="Arial"/>
                <w:sz w:val="24"/>
                <w:szCs w:val="24"/>
              </w:rPr>
              <w:t xml:space="preserve"> TBD – possibly cancel due to the holidays.</w:t>
            </w:r>
          </w:p>
          <w:p w14:paraId="0974E7D0" w14:textId="230789FF" w:rsidR="00423A82" w:rsidRPr="00CE47CA" w:rsidRDefault="004C5644" w:rsidP="0062557D">
            <w:pPr>
              <w:numPr>
                <w:ilvl w:val="0"/>
                <w:numId w:val="3"/>
              </w:numPr>
              <w:spacing w:after="0" w:line="240" w:lineRule="auto"/>
              <w:rPr>
                <w:rFonts w:ascii="Arial" w:eastAsia="Times New Roman" w:hAnsi="Arial" w:cs="Arial"/>
                <w:sz w:val="24"/>
                <w:szCs w:val="24"/>
              </w:rPr>
            </w:pPr>
            <w:r w:rsidRPr="00CE47CA">
              <w:rPr>
                <w:rFonts w:ascii="Arial" w:eastAsia="Times New Roman" w:hAnsi="Arial" w:cs="Arial"/>
                <w:b/>
                <w:bCs/>
                <w:sz w:val="24"/>
                <w:szCs w:val="24"/>
              </w:rPr>
              <w:t>January 16, 2024</w:t>
            </w:r>
          </w:p>
          <w:p w14:paraId="276FF6A3" w14:textId="77777777" w:rsidR="0062557D" w:rsidRPr="0062557D" w:rsidRDefault="0062557D" w:rsidP="0062557D">
            <w:pPr>
              <w:spacing w:after="0" w:line="240" w:lineRule="auto"/>
              <w:rPr>
                <w:rFonts w:ascii="Arial" w:eastAsia="Times New Roman" w:hAnsi="Arial" w:cs="Arial"/>
                <w:b/>
                <w:bCs/>
                <w:szCs w:val="24"/>
              </w:rPr>
            </w:pPr>
          </w:p>
          <w:p w14:paraId="0D559A45" w14:textId="6B16841B" w:rsidR="0062557D" w:rsidRP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
                <w:bCs/>
                <w:sz w:val="28"/>
                <w:szCs w:val="28"/>
              </w:rPr>
              <w:t>Next Call: Ju</w:t>
            </w:r>
            <w:r w:rsidR="00CE47CA">
              <w:rPr>
                <w:rFonts w:ascii="Arial" w:eastAsia="Times New Roman" w:hAnsi="Arial" w:cs="Arial"/>
                <w:b/>
                <w:bCs/>
                <w:sz w:val="28"/>
                <w:szCs w:val="28"/>
              </w:rPr>
              <w:t>ly</w:t>
            </w:r>
            <w:r w:rsidRPr="0062557D">
              <w:rPr>
                <w:rFonts w:ascii="Arial" w:eastAsia="Times New Roman" w:hAnsi="Arial" w:cs="Arial"/>
                <w:b/>
                <w:bCs/>
                <w:sz w:val="28"/>
                <w:szCs w:val="28"/>
              </w:rPr>
              <w:t xml:space="preserve"> </w:t>
            </w:r>
            <w:r w:rsidR="00CE47CA">
              <w:rPr>
                <w:rFonts w:ascii="Arial" w:eastAsia="Times New Roman" w:hAnsi="Arial" w:cs="Arial"/>
                <w:b/>
                <w:bCs/>
                <w:sz w:val="28"/>
                <w:szCs w:val="28"/>
              </w:rPr>
              <w:t>18</w:t>
            </w:r>
            <w:r w:rsidRPr="0062557D">
              <w:rPr>
                <w:rFonts w:ascii="Arial" w:eastAsia="Times New Roman" w:hAnsi="Arial" w:cs="Arial"/>
                <w:b/>
                <w:bCs/>
                <w:sz w:val="28"/>
                <w:szCs w:val="28"/>
              </w:rPr>
              <w:t>, 2023</w:t>
            </w:r>
            <w:r w:rsidRPr="0062557D">
              <w:rPr>
                <w:rFonts w:ascii="Arial" w:eastAsia="Times New Roman" w:hAnsi="Arial" w:cs="Arial"/>
                <w:b/>
                <w:bCs/>
                <w:sz w:val="24"/>
                <w:szCs w:val="24"/>
              </w:rPr>
              <w:t xml:space="preserve"> </w:t>
            </w:r>
          </w:p>
          <w:p w14:paraId="7784492E" w14:textId="280BEE62" w:rsid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Cs/>
                <w:sz w:val="24"/>
                <w:szCs w:val="24"/>
              </w:rPr>
              <w:t>1 pm CDT (2 pm EDT) (3</w:t>
            </w:r>
            <w:r w:rsidRPr="0062557D">
              <w:rPr>
                <w:rFonts w:ascii="Arial" w:eastAsia="Times New Roman" w:hAnsi="Arial" w:cs="Arial"/>
                <w:bCs/>
                <w:sz w:val="24"/>
                <w:szCs w:val="24"/>
                <w:vertAlign w:val="superscript"/>
              </w:rPr>
              <w:t>rd</w:t>
            </w:r>
            <w:r w:rsidRPr="0062557D">
              <w:rPr>
                <w:rFonts w:ascii="Arial" w:eastAsia="Times New Roman" w:hAnsi="Arial" w:cs="Arial"/>
                <w:bCs/>
                <w:sz w:val="24"/>
                <w:szCs w:val="24"/>
              </w:rPr>
              <w:t xml:space="preserve"> Tuesday of month)</w:t>
            </w:r>
          </w:p>
          <w:p w14:paraId="5675F4AB" w14:textId="77777777" w:rsidR="00D043EB" w:rsidRDefault="00D043EB" w:rsidP="0062557D">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789C" w14:textId="77777777" w:rsidR="00D5038A" w:rsidRDefault="00D5038A" w:rsidP="00756847">
      <w:pPr>
        <w:spacing w:after="0" w:line="240" w:lineRule="auto"/>
      </w:pPr>
      <w:r>
        <w:separator/>
      </w:r>
    </w:p>
  </w:endnote>
  <w:endnote w:type="continuationSeparator" w:id="0">
    <w:p w14:paraId="1A1CFF89" w14:textId="77777777" w:rsidR="00D5038A" w:rsidRDefault="00D5038A"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48F9" w14:textId="77777777" w:rsidR="00D5038A" w:rsidRDefault="00D5038A" w:rsidP="00756847">
      <w:pPr>
        <w:spacing w:after="0" w:line="240" w:lineRule="auto"/>
      </w:pPr>
      <w:r>
        <w:separator/>
      </w:r>
    </w:p>
  </w:footnote>
  <w:footnote w:type="continuationSeparator" w:id="0">
    <w:p w14:paraId="60AFF30D" w14:textId="77777777" w:rsidR="00D5038A" w:rsidRDefault="00D5038A"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729"/>
    <w:multiLevelType w:val="hybridMultilevel"/>
    <w:tmpl w:val="BF32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4196"/>
    <w:multiLevelType w:val="hybridMultilevel"/>
    <w:tmpl w:val="6B42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3637C0"/>
    <w:multiLevelType w:val="hybridMultilevel"/>
    <w:tmpl w:val="919C87B8"/>
    <w:lvl w:ilvl="0" w:tplc="0409000F">
      <w:start w:val="1"/>
      <w:numFmt w:val="decimal"/>
      <w:lvlText w:val="%1."/>
      <w:lvlJc w:val="left"/>
      <w:pPr>
        <w:ind w:left="720" w:hanging="360"/>
      </w:pPr>
    </w:lvl>
    <w:lvl w:ilvl="1" w:tplc="046AAC8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D6BE8"/>
    <w:multiLevelType w:val="hybridMultilevel"/>
    <w:tmpl w:val="F1D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223"/>
    <w:multiLevelType w:val="hybridMultilevel"/>
    <w:tmpl w:val="F02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2"/>
  </w:num>
  <w:num w:numId="2" w16cid:durableId="1514802230">
    <w:abstractNumId w:val="2"/>
  </w:num>
  <w:num w:numId="3" w16cid:durableId="1848322012">
    <w:abstractNumId w:val="17"/>
  </w:num>
  <w:num w:numId="4" w16cid:durableId="189224407">
    <w:abstractNumId w:val="9"/>
  </w:num>
  <w:num w:numId="5" w16cid:durableId="258875816">
    <w:abstractNumId w:val="17"/>
  </w:num>
  <w:num w:numId="6" w16cid:durableId="177159208">
    <w:abstractNumId w:val="21"/>
  </w:num>
  <w:num w:numId="7" w16cid:durableId="461659736">
    <w:abstractNumId w:val="17"/>
  </w:num>
  <w:num w:numId="8" w16cid:durableId="71242936">
    <w:abstractNumId w:val="0"/>
  </w:num>
  <w:num w:numId="9" w16cid:durableId="2032297229">
    <w:abstractNumId w:val="17"/>
  </w:num>
  <w:num w:numId="10" w16cid:durableId="2036802683">
    <w:abstractNumId w:val="26"/>
  </w:num>
  <w:num w:numId="11" w16cid:durableId="1847985799">
    <w:abstractNumId w:val="17"/>
  </w:num>
  <w:num w:numId="12" w16cid:durableId="1016540197">
    <w:abstractNumId w:val="29"/>
  </w:num>
  <w:num w:numId="13" w16cid:durableId="947545231">
    <w:abstractNumId w:val="17"/>
  </w:num>
  <w:num w:numId="14" w16cid:durableId="428549295">
    <w:abstractNumId w:val="10"/>
  </w:num>
  <w:num w:numId="15" w16cid:durableId="1004745660">
    <w:abstractNumId w:val="22"/>
  </w:num>
  <w:num w:numId="16" w16cid:durableId="261685687">
    <w:abstractNumId w:val="4"/>
  </w:num>
  <w:num w:numId="17" w16cid:durableId="659116635">
    <w:abstractNumId w:val="27"/>
  </w:num>
  <w:num w:numId="18" w16cid:durableId="2060593615">
    <w:abstractNumId w:val="1"/>
  </w:num>
  <w:num w:numId="19" w16cid:durableId="232471299">
    <w:abstractNumId w:val="24"/>
  </w:num>
  <w:num w:numId="20" w16cid:durableId="766075482">
    <w:abstractNumId w:val="8"/>
  </w:num>
  <w:num w:numId="21" w16cid:durableId="1760905464">
    <w:abstractNumId w:val="13"/>
  </w:num>
  <w:num w:numId="22" w16cid:durableId="626550450">
    <w:abstractNumId w:val="5"/>
  </w:num>
  <w:num w:numId="23" w16cid:durableId="1067075891">
    <w:abstractNumId w:val="14"/>
  </w:num>
  <w:num w:numId="24" w16cid:durableId="426078961">
    <w:abstractNumId w:val="15"/>
  </w:num>
  <w:num w:numId="25" w16cid:durableId="1658417082">
    <w:abstractNumId w:val="16"/>
  </w:num>
  <w:num w:numId="26" w16cid:durableId="218396537">
    <w:abstractNumId w:val="28"/>
  </w:num>
  <w:num w:numId="27" w16cid:durableId="1340082184">
    <w:abstractNumId w:val="11"/>
  </w:num>
  <w:num w:numId="28" w16cid:durableId="1504659379">
    <w:abstractNumId w:val="23"/>
  </w:num>
  <w:num w:numId="29" w16cid:durableId="1878883473">
    <w:abstractNumId w:val="19"/>
  </w:num>
  <w:num w:numId="30" w16cid:durableId="1896232648">
    <w:abstractNumId w:val="6"/>
  </w:num>
  <w:num w:numId="31" w16cid:durableId="1581330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451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1397215">
    <w:abstractNumId w:val="25"/>
  </w:num>
  <w:num w:numId="34" w16cid:durableId="1364012493">
    <w:abstractNumId w:val="7"/>
  </w:num>
  <w:num w:numId="35" w16cid:durableId="14278495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5472"/>
    <w:rsid w:val="000063BB"/>
    <w:rsid w:val="00006FA0"/>
    <w:rsid w:val="0001063C"/>
    <w:rsid w:val="000122A2"/>
    <w:rsid w:val="00014B32"/>
    <w:rsid w:val="00015157"/>
    <w:rsid w:val="00020742"/>
    <w:rsid w:val="000218BD"/>
    <w:rsid w:val="00024669"/>
    <w:rsid w:val="00025F15"/>
    <w:rsid w:val="00031112"/>
    <w:rsid w:val="000311F8"/>
    <w:rsid w:val="000328C3"/>
    <w:rsid w:val="00033208"/>
    <w:rsid w:val="00033E50"/>
    <w:rsid w:val="00034903"/>
    <w:rsid w:val="00034A63"/>
    <w:rsid w:val="000351E2"/>
    <w:rsid w:val="000357DD"/>
    <w:rsid w:val="0004099B"/>
    <w:rsid w:val="00041865"/>
    <w:rsid w:val="00043AD0"/>
    <w:rsid w:val="00044DF1"/>
    <w:rsid w:val="00045EE6"/>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19F8"/>
    <w:rsid w:val="00094632"/>
    <w:rsid w:val="00095435"/>
    <w:rsid w:val="00097DCD"/>
    <w:rsid w:val="000A7AFF"/>
    <w:rsid w:val="000B0B9B"/>
    <w:rsid w:val="000B0F68"/>
    <w:rsid w:val="000B1872"/>
    <w:rsid w:val="000B1A72"/>
    <w:rsid w:val="000B3856"/>
    <w:rsid w:val="000B64D2"/>
    <w:rsid w:val="000C00BB"/>
    <w:rsid w:val="000C158A"/>
    <w:rsid w:val="000C4CF6"/>
    <w:rsid w:val="000C6748"/>
    <w:rsid w:val="000D2E0F"/>
    <w:rsid w:val="000D5B3F"/>
    <w:rsid w:val="000D5F04"/>
    <w:rsid w:val="000D74BC"/>
    <w:rsid w:val="000D7792"/>
    <w:rsid w:val="000E01F1"/>
    <w:rsid w:val="000E16D1"/>
    <w:rsid w:val="000E4863"/>
    <w:rsid w:val="000E522E"/>
    <w:rsid w:val="000E5EA8"/>
    <w:rsid w:val="000E667C"/>
    <w:rsid w:val="000F14FA"/>
    <w:rsid w:val="000F30D4"/>
    <w:rsid w:val="000F720D"/>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46D"/>
    <w:rsid w:val="00143723"/>
    <w:rsid w:val="0014496F"/>
    <w:rsid w:val="0014534D"/>
    <w:rsid w:val="0014648B"/>
    <w:rsid w:val="00150E38"/>
    <w:rsid w:val="00150FDD"/>
    <w:rsid w:val="0016418D"/>
    <w:rsid w:val="001649FB"/>
    <w:rsid w:val="00164F48"/>
    <w:rsid w:val="00166415"/>
    <w:rsid w:val="001675F5"/>
    <w:rsid w:val="00170487"/>
    <w:rsid w:val="00171814"/>
    <w:rsid w:val="0017257C"/>
    <w:rsid w:val="00172C30"/>
    <w:rsid w:val="001815A4"/>
    <w:rsid w:val="001817B7"/>
    <w:rsid w:val="001823D1"/>
    <w:rsid w:val="0018492D"/>
    <w:rsid w:val="0018634E"/>
    <w:rsid w:val="001868A9"/>
    <w:rsid w:val="00186A25"/>
    <w:rsid w:val="00190D99"/>
    <w:rsid w:val="00191BED"/>
    <w:rsid w:val="001924C0"/>
    <w:rsid w:val="00193C02"/>
    <w:rsid w:val="00195CE0"/>
    <w:rsid w:val="001A032B"/>
    <w:rsid w:val="001A3AD3"/>
    <w:rsid w:val="001A57E7"/>
    <w:rsid w:val="001A5802"/>
    <w:rsid w:val="001A781B"/>
    <w:rsid w:val="001B3ABA"/>
    <w:rsid w:val="001B4814"/>
    <w:rsid w:val="001C090D"/>
    <w:rsid w:val="001C0B4D"/>
    <w:rsid w:val="001C4111"/>
    <w:rsid w:val="001C5948"/>
    <w:rsid w:val="001D075B"/>
    <w:rsid w:val="001D20CD"/>
    <w:rsid w:val="001D3624"/>
    <w:rsid w:val="001D3CC1"/>
    <w:rsid w:val="001D5D98"/>
    <w:rsid w:val="001D7925"/>
    <w:rsid w:val="001E03A3"/>
    <w:rsid w:val="001E11B0"/>
    <w:rsid w:val="001E250A"/>
    <w:rsid w:val="001E3154"/>
    <w:rsid w:val="001E490A"/>
    <w:rsid w:val="001F0120"/>
    <w:rsid w:val="001F2793"/>
    <w:rsid w:val="001F2F00"/>
    <w:rsid w:val="001F33B1"/>
    <w:rsid w:val="001F472F"/>
    <w:rsid w:val="001F5093"/>
    <w:rsid w:val="00200C16"/>
    <w:rsid w:val="00201E5D"/>
    <w:rsid w:val="002035C7"/>
    <w:rsid w:val="00203BB4"/>
    <w:rsid w:val="0020601B"/>
    <w:rsid w:val="0020604E"/>
    <w:rsid w:val="00206907"/>
    <w:rsid w:val="00211EDB"/>
    <w:rsid w:val="00216643"/>
    <w:rsid w:val="002231B9"/>
    <w:rsid w:val="00227C87"/>
    <w:rsid w:val="00230F96"/>
    <w:rsid w:val="0023233C"/>
    <w:rsid w:val="00236087"/>
    <w:rsid w:val="00237F31"/>
    <w:rsid w:val="00241649"/>
    <w:rsid w:val="0024185E"/>
    <w:rsid w:val="00243BCF"/>
    <w:rsid w:val="00247521"/>
    <w:rsid w:val="00250A89"/>
    <w:rsid w:val="00250B49"/>
    <w:rsid w:val="00251AAB"/>
    <w:rsid w:val="002538E5"/>
    <w:rsid w:val="00253D35"/>
    <w:rsid w:val="00256D53"/>
    <w:rsid w:val="00257A81"/>
    <w:rsid w:val="00260509"/>
    <w:rsid w:val="00261D97"/>
    <w:rsid w:val="00262229"/>
    <w:rsid w:val="00267988"/>
    <w:rsid w:val="00272B84"/>
    <w:rsid w:val="00273F36"/>
    <w:rsid w:val="00282CE5"/>
    <w:rsid w:val="00282D54"/>
    <w:rsid w:val="0028784F"/>
    <w:rsid w:val="00296D2F"/>
    <w:rsid w:val="002A0973"/>
    <w:rsid w:val="002A1AB3"/>
    <w:rsid w:val="002A6ACA"/>
    <w:rsid w:val="002A7685"/>
    <w:rsid w:val="002A7A0B"/>
    <w:rsid w:val="002B052D"/>
    <w:rsid w:val="002B2524"/>
    <w:rsid w:val="002B2573"/>
    <w:rsid w:val="002B2651"/>
    <w:rsid w:val="002B4EE3"/>
    <w:rsid w:val="002B6389"/>
    <w:rsid w:val="002C18EA"/>
    <w:rsid w:val="002C1F5C"/>
    <w:rsid w:val="002C41C4"/>
    <w:rsid w:val="002C44FD"/>
    <w:rsid w:val="002C65AF"/>
    <w:rsid w:val="002C7623"/>
    <w:rsid w:val="002D091F"/>
    <w:rsid w:val="002D7CCC"/>
    <w:rsid w:val="002E2386"/>
    <w:rsid w:val="002E29C7"/>
    <w:rsid w:val="002E2C32"/>
    <w:rsid w:val="002E399B"/>
    <w:rsid w:val="002E5401"/>
    <w:rsid w:val="002E7DEC"/>
    <w:rsid w:val="002F078C"/>
    <w:rsid w:val="002F1BF0"/>
    <w:rsid w:val="002F5787"/>
    <w:rsid w:val="002F5DB0"/>
    <w:rsid w:val="002F6064"/>
    <w:rsid w:val="002F6B18"/>
    <w:rsid w:val="003014BE"/>
    <w:rsid w:val="00305DB9"/>
    <w:rsid w:val="003067E4"/>
    <w:rsid w:val="0030725D"/>
    <w:rsid w:val="003135A4"/>
    <w:rsid w:val="003203A7"/>
    <w:rsid w:val="00320628"/>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1B50"/>
    <w:rsid w:val="00392701"/>
    <w:rsid w:val="00396B52"/>
    <w:rsid w:val="003A06DD"/>
    <w:rsid w:val="003A331A"/>
    <w:rsid w:val="003B46BF"/>
    <w:rsid w:val="003B47F2"/>
    <w:rsid w:val="003B54EA"/>
    <w:rsid w:val="003B729D"/>
    <w:rsid w:val="003C02DF"/>
    <w:rsid w:val="003C4643"/>
    <w:rsid w:val="003D201A"/>
    <w:rsid w:val="003D48E3"/>
    <w:rsid w:val="003D5006"/>
    <w:rsid w:val="003D530D"/>
    <w:rsid w:val="003D6BDD"/>
    <w:rsid w:val="003D76C6"/>
    <w:rsid w:val="003E09B4"/>
    <w:rsid w:val="003E31A8"/>
    <w:rsid w:val="003E3F9E"/>
    <w:rsid w:val="003E4B3C"/>
    <w:rsid w:val="003F0230"/>
    <w:rsid w:val="003F2136"/>
    <w:rsid w:val="003F2316"/>
    <w:rsid w:val="003F4EAF"/>
    <w:rsid w:val="003F6151"/>
    <w:rsid w:val="004010B6"/>
    <w:rsid w:val="0040348F"/>
    <w:rsid w:val="00404708"/>
    <w:rsid w:val="00411053"/>
    <w:rsid w:val="00411F3A"/>
    <w:rsid w:val="004146B4"/>
    <w:rsid w:val="00415C5A"/>
    <w:rsid w:val="004166EE"/>
    <w:rsid w:val="00421643"/>
    <w:rsid w:val="00423A82"/>
    <w:rsid w:val="00424165"/>
    <w:rsid w:val="004252E8"/>
    <w:rsid w:val="00426113"/>
    <w:rsid w:val="00426736"/>
    <w:rsid w:val="0043227C"/>
    <w:rsid w:val="00436723"/>
    <w:rsid w:val="00437C0B"/>
    <w:rsid w:val="00447F0A"/>
    <w:rsid w:val="004503D3"/>
    <w:rsid w:val="00450543"/>
    <w:rsid w:val="00450BED"/>
    <w:rsid w:val="00451680"/>
    <w:rsid w:val="004522F9"/>
    <w:rsid w:val="00455224"/>
    <w:rsid w:val="00461084"/>
    <w:rsid w:val="00464DCA"/>
    <w:rsid w:val="00465020"/>
    <w:rsid w:val="00465FFB"/>
    <w:rsid w:val="00466CBE"/>
    <w:rsid w:val="004673AA"/>
    <w:rsid w:val="004731B3"/>
    <w:rsid w:val="00473D68"/>
    <w:rsid w:val="004741BC"/>
    <w:rsid w:val="00474BBA"/>
    <w:rsid w:val="004778F5"/>
    <w:rsid w:val="00477BBA"/>
    <w:rsid w:val="00484C7B"/>
    <w:rsid w:val="0049156A"/>
    <w:rsid w:val="00492B3F"/>
    <w:rsid w:val="004A2AF1"/>
    <w:rsid w:val="004A44EA"/>
    <w:rsid w:val="004B1F43"/>
    <w:rsid w:val="004B341D"/>
    <w:rsid w:val="004B35AE"/>
    <w:rsid w:val="004B3FBD"/>
    <w:rsid w:val="004B4956"/>
    <w:rsid w:val="004B68C1"/>
    <w:rsid w:val="004B6DFC"/>
    <w:rsid w:val="004C19DC"/>
    <w:rsid w:val="004C24AF"/>
    <w:rsid w:val="004C29BB"/>
    <w:rsid w:val="004C2D82"/>
    <w:rsid w:val="004C5644"/>
    <w:rsid w:val="004C71A1"/>
    <w:rsid w:val="004D2610"/>
    <w:rsid w:val="004D3F0D"/>
    <w:rsid w:val="004D7708"/>
    <w:rsid w:val="004D7F7C"/>
    <w:rsid w:val="004E08FA"/>
    <w:rsid w:val="004E0A37"/>
    <w:rsid w:val="004F2029"/>
    <w:rsid w:val="004F2278"/>
    <w:rsid w:val="004F4044"/>
    <w:rsid w:val="004F46DD"/>
    <w:rsid w:val="00500E1C"/>
    <w:rsid w:val="00501514"/>
    <w:rsid w:val="00502EA7"/>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31"/>
    <w:rsid w:val="005418FC"/>
    <w:rsid w:val="00547588"/>
    <w:rsid w:val="005501C7"/>
    <w:rsid w:val="00550CE6"/>
    <w:rsid w:val="005519D7"/>
    <w:rsid w:val="0055332A"/>
    <w:rsid w:val="0056263C"/>
    <w:rsid w:val="00566252"/>
    <w:rsid w:val="00567FEF"/>
    <w:rsid w:val="0057573E"/>
    <w:rsid w:val="00577231"/>
    <w:rsid w:val="00583742"/>
    <w:rsid w:val="00587A3B"/>
    <w:rsid w:val="00592645"/>
    <w:rsid w:val="00592801"/>
    <w:rsid w:val="00592F93"/>
    <w:rsid w:val="00594CCC"/>
    <w:rsid w:val="00596D44"/>
    <w:rsid w:val="005A30B7"/>
    <w:rsid w:val="005A30F3"/>
    <w:rsid w:val="005A39A5"/>
    <w:rsid w:val="005A7B26"/>
    <w:rsid w:val="005B2D88"/>
    <w:rsid w:val="005B3015"/>
    <w:rsid w:val="005B30BE"/>
    <w:rsid w:val="005B3C90"/>
    <w:rsid w:val="005B70FB"/>
    <w:rsid w:val="005C1D69"/>
    <w:rsid w:val="005C2D8F"/>
    <w:rsid w:val="005C7A2D"/>
    <w:rsid w:val="005C7ADB"/>
    <w:rsid w:val="005D4AFE"/>
    <w:rsid w:val="005D7C80"/>
    <w:rsid w:val="005E0E9B"/>
    <w:rsid w:val="005E1F8F"/>
    <w:rsid w:val="005E7B59"/>
    <w:rsid w:val="005E7B7E"/>
    <w:rsid w:val="005F0A51"/>
    <w:rsid w:val="005F1D11"/>
    <w:rsid w:val="005F23E0"/>
    <w:rsid w:val="005F4BAE"/>
    <w:rsid w:val="005F5F25"/>
    <w:rsid w:val="005F7FEC"/>
    <w:rsid w:val="006032D3"/>
    <w:rsid w:val="00605745"/>
    <w:rsid w:val="00605AA6"/>
    <w:rsid w:val="00606C2F"/>
    <w:rsid w:val="0061065D"/>
    <w:rsid w:val="00613261"/>
    <w:rsid w:val="006168F1"/>
    <w:rsid w:val="00617849"/>
    <w:rsid w:val="006230D4"/>
    <w:rsid w:val="00624DDF"/>
    <w:rsid w:val="0062557D"/>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2E3"/>
    <w:rsid w:val="00696A8B"/>
    <w:rsid w:val="00697099"/>
    <w:rsid w:val="006A5335"/>
    <w:rsid w:val="006A668A"/>
    <w:rsid w:val="006A7893"/>
    <w:rsid w:val="006B04DD"/>
    <w:rsid w:val="006B3987"/>
    <w:rsid w:val="006B3B4C"/>
    <w:rsid w:val="006B443B"/>
    <w:rsid w:val="006C3651"/>
    <w:rsid w:val="006C3792"/>
    <w:rsid w:val="006C38CF"/>
    <w:rsid w:val="006C6906"/>
    <w:rsid w:val="006D0FD7"/>
    <w:rsid w:val="006D39FC"/>
    <w:rsid w:val="006D502A"/>
    <w:rsid w:val="006E2AB5"/>
    <w:rsid w:val="006E2B73"/>
    <w:rsid w:val="006E56DB"/>
    <w:rsid w:val="006E7A6C"/>
    <w:rsid w:val="006F1563"/>
    <w:rsid w:val="006F1636"/>
    <w:rsid w:val="006F3452"/>
    <w:rsid w:val="006F4A64"/>
    <w:rsid w:val="006F74E1"/>
    <w:rsid w:val="006F7611"/>
    <w:rsid w:val="007001F9"/>
    <w:rsid w:val="007024DB"/>
    <w:rsid w:val="00702F1A"/>
    <w:rsid w:val="0070439B"/>
    <w:rsid w:val="007067FC"/>
    <w:rsid w:val="00706D48"/>
    <w:rsid w:val="00707A6B"/>
    <w:rsid w:val="007118DF"/>
    <w:rsid w:val="007134E9"/>
    <w:rsid w:val="0071439D"/>
    <w:rsid w:val="00715449"/>
    <w:rsid w:val="00716E2D"/>
    <w:rsid w:val="00720211"/>
    <w:rsid w:val="00720E3B"/>
    <w:rsid w:val="00725D38"/>
    <w:rsid w:val="0072638C"/>
    <w:rsid w:val="00727DF2"/>
    <w:rsid w:val="00730160"/>
    <w:rsid w:val="00730E78"/>
    <w:rsid w:val="00732FFF"/>
    <w:rsid w:val="0073407A"/>
    <w:rsid w:val="0073731F"/>
    <w:rsid w:val="00737489"/>
    <w:rsid w:val="00742904"/>
    <w:rsid w:val="00742F89"/>
    <w:rsid w:val="00743EBD"/>
    <w:rsid w:val="00745F65"/>
    <w:rsid w:val="00747D1F"/>
    <w:rsid w:val="00747DB6"/>
    <w:rsid w:val="00756847"/>
    <w:rsid w:val="007603A5"/>
    <w:rsid w:val="00764526"/>
    <w:rsid w:val="007646A4"/>
    <w:rsid w:val="007722DB"/>
    <w:rsid w:val="0077368A"/>
    <w:rsid w:val="00773727"/>
    <w:rsid w:val="00773C65"/>
    <w:rsid w:val="00775604"/>
    <w:rsid w:val="00777203"/>
    <w:rsid w:val="00777A7C"/>
    <w:rsid w:val="007802E5"/>
    <w:rsid w:val="00783230"/>
    <w:rsid w:val="00784AD8"/>
    <w:rsid w:val="00784F54"/>
    <w:rsid w:val="00784F77"/>
    <w:rsid w:val="0079001E"/>
    <w:rsid w:val="00791F3E"/>
    <w:rsid w:val="007968BE"/>
    <w:rsid w:val="007A1FB1"/>
    <w:rsid w:val="007A271E"/>
    <w:rsid w:val="007A3105"/>
    <w:rsid w:val="007B0430"/>
    <w:rsid w:val="007B0BFB"/>
    <w:rsid w:val="007B1337"/>
    <w:rsid w:val="007B1A34"/>
    <w:rsid w:val="007B214A"/>
    <w:rsid w:val="007B4F62"/>
    <w:rsid w:val="007C0736"/>
    <w:rsid w:val="007C1377"/>
    <w:rsid w:val="007C15B0"/>
    <w:rsid w:val="007C24B1"/>
    <w:rsid w:val="007C5839"/>
    <w:rsid w:val="007C65AC"/>
    <w:rsid w:val="007D2023"/>
    <w:rsid w:val="007D294F"/>
    <w:rsid w:val="007D6CC3"/>
    <w:rsid w:val="007E00B7"/>
    <w:rsid w:val="007E0987"/>
    <w:rsid w:val="007E2F25"/>
    <w:rsid w:val="007E3B35"/>
    <w:rsid w:val="007F3856"/>
    <w:rsid w:val="007F58E1"/>
    <w:rsid w:val="00800F3A"/>
    <w:rsid w:val="008013FD"/>
    <w:rsid w:val="0080518C"/>
    <w:rsid w:val="00806317"/>
    <w:rsid w:val="0081407E"/>
    <w:rsid w:val="0081419E"/>
    <w:rsid w:val="00815618"/>
    <w:rsid w:val="008156CC"/>
    <w:rsid w:val="00815E3E"/>
    <w:rsid w:val="00817155"/>
    <w:rsid w:val="00820C59"/>
    <w:rsid w:val="0082356A"/>
    <w:rsid w:val="00824727"/>
    <w:rsid w:val="00826AC0"/>
    <w:rsid w:val="008330CF"/>
    <w:rsid w:val="00836F81"/>
    <w:rsid w:val="008448DD"/>
    <w:rsid w:val="00845F78"/>
    <w:rsid w:val="00846FF8"/>
    <w:rsid w:val="00847E89"/>
    <w:rsid w:val="00851A05"/>
    <w:rsid w:val="008523B9"/>
    <w:rsid w:val="00852853"/>
    <w:rsid w:val="00855A50"/>
    <w:rsid w:val="00856CD2"/>
    <w:rsid w:val="00856CF1"/>
    <w:rsid w:val="00860F81"/>
    <w:rsid w:val="008626B5"/>
    <w:rsid w:val="008633B8"/>
    <w:rsid w:val="008638C7"/>
    <w:rsid w:val="00863E65"/>
    <w:rsid w:val="00867A61"/>
    <w:rsid w:val="00871A27"/>
    <w:rsid w:val="00873361"/>
    <w:rsid w:val="00875717"/>
    <w:rsid w:val="00875E77"/>
    <w:rsid w:val="008808BE"/>
    <w:rsid w:val="00883F45"/>
    <w:rsid w:val="00885587"/>
    <w:rsid w:val="00885EF2"/>
    <w:rsid w:val="0089020A"/>
    <w:rsid w:val="00892709"/>
    <w:rsid w:val="00892822"/>
    <w:rsid w:val="00893978"/>
    <w:rsid w:val="00894212"/>
    <w:rsid w:val="008951DC"/>
    <w:rsid w:val="008A0AAB"/>
    <w:rsid w:val="008A31BE"/>
    <w:rsid w:val="008A3D55"/>
    <w:rsid w:val="008A532E"/>
    <w:rsid w:val="008B36E4"/>
    <w:rsid w:val="008C1B58"/>
    <w:rsid w:val="008C2A80"/>
    <w:rsid w:val="008C33AB"/>
    <w:rsid w:val="008C4A5E"/>
    <w:rsid w:val="008C6904"/>
    <w:rsid w:val="008D04E6"/>
    <w:rsid w:val="008D1E69"/>
    <w:rsid w:val="008D2529"/>
    <w:rsid w:val="008D318C"/>
    <w:rsid w:val="008D36AE"/>
    <w:rsid w:val="008D545B"/>
    <w:rsid w:val="008D5DB6"/>
    <w:rsid w:val="008D6155"/>
    <w:rsid w:val="008D7F76"/>
    <w:rsid w:val="008E39E1"/>
    <w:rsid w:val="008E5AEE"/>
    <w:rsid w:val="008E662C"/>
    <w:rsid w:val="008F3546"/>
    <w:rsid w:val="008F3BD5"/>
    <w:rsid w:val="008F725F"/>
    <w:rsid w:val="008F728B"/>
    <w:rsid w:val="008F7404"/>
    <w:rsid w:val="009009A3"/>
    <w:rsid w:val="0090194B"/>
    <w:rsid w:val="00905C7D"/>
    <w:rsid w:val="009103C8"/>
    <w:rsid w:val="009169E5"/>
    <w:rsid w:val="00921AFA"/>
    <w:rsid w:val="00922662"/>
    <w:rsid w:val="009248DE"/>
    <w:rsid w:val="00925D44"/>
    <w:rsid w:val="00930D35"/>
    <w:rsid w:val="00930D9C"/>
    <w:rsid w:val="00931AF3"/>
    <w:rsid w:val="00933035"/>
    <w:rsid w:val="00933A02"/>
    <w:rsid w:val="00935B9C"/>
    <w:rsid w:val="00937133"/>
    <w:rsid w:val="00940F72"/>
    <w:rsid w:val="00942E09"/>
    <w:rsid w:val="00944615"/>
    <w:rsid w:val="0094510B"/>
    <w:rsid w:val="00945961"/>
    <w:rsid w:val="0095015C"/>
    <w:rsid w:val="009502D9"/>
    <w:rsid w:val="00950D26"/>
    <w:rsid w:val="00950DB5"/>
    <w:rsid w:val="0095401A"/>
    <w:rsid w:val="0095424F"/>
    <w:rsid w:val="0095441F"/>
    <w:rsid w:val="009544F1"/>
    <w:rsid w:val="00954779"/>
    <w:rsid w:val="00954F37"/>
    <w:rsid w:val="00957526"/>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A1590"/>
    <w:rsid w:val="009A4631"/>
    <w:rsid w:val="009A4CBD"/>
    <w:rsid w:val="009A7286"/>
    <w:rsid w:val="009B19D4"/>
    <w:rsid w:val="009B28FC"/>
    <w:rsid w:val="009B4E91"/>
    <w:rsid w:val="009B5785"/>
    <w:rsid w:val="009B5E2D"/>
    <w:rsid w:val="009C010A"/>
    <w:rsid w:val="009C1157"/>
    <w:rsid w:val="009C293E"/>
    <w:rsid w:val="009C333F"/>
    <w:rsid w:val="009C3870"/>
    <w:rsid w:val="009C428C"/>
    <w:rsid w:val="009C4596"/>
    <w:rsid w:val="009D3874"/>
    <w:rsid w:val="009D3BBC"/>
    <w:rsid w:val="009E02DF"/>
    <w:rsid w:val="009E0697"/>
    <w:rsid w:val="009E2730"/>
    <w:rsid w:val="009E3C1E"/>
    <w:rsid w:val="009E4445"/>
    <w:rsid w:val="009F0E42"/>
    <w:rsid w:val="009F5B77"/>
    <w:rsid w:val="00A07B1B"/>
    <w:rsid w:val="00A12641"/>
    <w:rsid w:val="00A15332"/>
    <w:rsid w:val="00A174D1"/>
    <w:rsid w:val="00A2160B"/>
    <w:rsid w:val="00A23A6F"/>
    <w:rsid w:val="00A23CAA"/>
    <w:rsid w:val="00A242E5"/>
    <w:rsid w:val="00A24B24"/>
    <w:rsid w:val="00A30FBC"/>
    <w:rsid w:val="00A33198"/>
    <w:rsid w:val="00A34F69"/>
    <w:rsid w:val="00A360B0"/>
    <w:rsid w:val="00A365B1"/>
    <w:rsid w:val="00A36872"/>
    <w:rsid w:val="00A36BD2"/>
    <w:rsid w:val="00A37BD9"/>
    <w:rsid w:val="00A37BFA"/>
    <w:rsid w:val="00A4124E"/>
    <w:rsid w:val="00A41CDD"/>
    <w:rsid w:val="00A47489"/>
    <w:rsid w:val="00A54842"/>
    <w:rsid w:val="00A5494E"/>
    <w:rsid w:val="00A54994"/>
    <w:rsid w:val="00A609DE"/>
    <w:rsid w:val="00A63738"/>
    <w:rsid w:val="00A648EE"/>
    <w:rsid w:val="00A77063"/>
    <w:rsid w:val="00A8413C"/>
    <w:rsid w:val="00A91599"/>
    <w:rsid w:val="00AA2C29"/>
    <w:rsid w:val="00AB54D2"/>
    <w:rsid w:val="00AB78C1"/>
    <w:rsid w:val="00AC2928"/>
    <w:rsid w:val="00AC2AE1"/>
    <w:rsid w:val="00AC4E10"/>
    <w:rsid w:val="00AC6B7A"/>
    <w:rsid w:val="00AD1C47"/>
    <w:rsid w:val="00AD2122"/>
    <w:rsid w:val="00AD2D72"/>
    <w:rsid w:val="00AD30D5"/>
    <w:rsid w:val="00AD7464"/>
    <w:rsid w:val="00AE3E88"/>
    <w:rsid w:val="00AE6CD5"/>
    <w:rsid w:val="00AF12F2"/>
    <w:rsid w:val="00AF4B62"/>
    <w:rsid w:val="00AF538E"/>
    <w:rsid w:val="00AF6067"/>
    <w:rsid w:val="00AF78A5"/>
    <w:rsid w:val="00B01751"/>
    <w:rsid w:val="00B01775"/>
    <w:rsid w:val="00B0211D"/>
    <w:rsid w:val="00B135BB"/>
    <w:rsid w:val="00B15798"/>
    <w:rsid w:val="00B1721D"/>
    <w:rsid w:val="00B17459"/>
    <w:rsid w:val="00B2038C"/>
    <w:rsid w:val="00B21029"/>
    <w:rsid w:val="00B21124"/>
    <w:rsid w:val="00B228B5"/>
    <w:rsid w:val="00B25840"/>
    <w:rsid w:val="00B269D0"/>
    <w:rsid w:val="00B27B9B"/>
    <w:rsid w:val="00B3313D"/>
    <w:rsid w:val="00B37A69"/>
    <w:rsid w:val="00B37FA2"/>
    <w:rsid w:val="00B4216B"/>
    <w:rsid w:val="00B4254F"/>
    <w:rsid w:val="00B44382"/>
    <w:rsid w:val="00B45C8E"/>
    <w:rsid w:val="00B46FE8"/>
    <w:rsid w:val="00B521B1"/>
    <w:rsid w:val="00B52E68"/>
    <w:rsid w:val="00B52FE1"/>
    <w:rsid w:val="00B54FB9"/>
    <w:rsid w:val="00B55CFE"/>
    <w:rsid w:val="00B6220D"/>
    <w:rsid w:val="00B62C97"/>
    <w:rsid w:val="00B62E55"/>
    <w:rsid w:val="00B62EBA"/>
    <w:rsid w:val="00B6310F"/>
    <w:rsid w:val="00B64846"/>
    <w:rsid w:val="00B705C4"/>
    <w:rsid w:val="00B7664C"/>
    <w:rsid w:val="00B77563"/>
    <w:rsid w:val="00B80298"/>
    <w:rsid w:val="00B80EF3"/>
    <w:rsid w:val="00B81373"/>
    <w:rsid w:val="00B8215A"/>
    <w:rsid w:val="00B84DF5"/>
    <w:rsid w:val="00B95B8B"/>
    <w:rsid w:val="00B96D54"/>
    <w:rsid w:val="00B977BF"/>
    <w:rsid w:val="00BA0D1B"/>
    <w:rsid w:val="00BA2A42"/>
    <w:rsid w:val="00BA6B14"/>
    <w:rsid w:val="00BA6BDB"/>
    <w:rsid w:val="00BA7B8E"/>
    <w:rsid w:val="00BB0332"/>
    <w:rsid w:val="00BB2CC6"/>
    <w:rsid w:val="00BB3413"/>
    <w:rsid w:val="00BB5547"/>
    <w:rsid w:val="00BC2989"/>
    <w:rsid w:val="00BC3266"/>
    <w:rsid w:val="00BC35B5"/>
    <w:rsid w:val="00BC54EC"/>
    <w:rsid w:val="00BC6BBB"/>
    <w:rsid w:val="00BE08AB"/>
    <w:rsid w:val="00BE0905"/>
    <w:rsid w:val="00BE2A49"/>
    <w:rsid w:val="00BE2D3B"/>
    <w:rsid w:val="00BE3A9E"/>
    <w:rsid w:val="00BE53B9"/>
    <w:rsid w:val="00BF1485"/>
    <w:rsid w:val="00BF14D8"/>
    <w:rsid w:val="00BF175C"/>
    <w:rsid w:val="00BF37E9"/>
    <w:rsid w:val="00BF459A"/>
    <w:rsid w:val="00BF75BB"/>
    <w:rsid w:val="00C00CF4"/>
    <w:rsid w:val="00C1114F"/>
    <w:rsid w:val="00C111CC"/>
    <w:rsid w:val="00C112E7"/>
    <w:rsid w:val="00C11BD3"/>
    <w:rsid w:val="00C125F3"/>
    <w:rsid w:val="00C12D73"/>
    <w:rsid w:val="00C12ED0"/>
    <w:rsid w:val="00C14C44"/>
    <w:rsid w:val="00C14F0C"/>
    <w:rsid w:val="00C175D4"/>
    <w:rsid w:val="00C1794A"/>
    <w:rsid w:val="00C17D92"/>
    <w:rsid w:val="00C22BAF"/>
    <w:rsid w:val="00C2643D"/>
    <w:rsid w:val="00C278C2"/>
    <w:rsid w:val="00C34D64"/>
    <w:rsid w:val="00C355BF"/>
    <w:rsid w:val="00C3776E"/>
    <w:rsid w:val="00C40CB2"/>
    <w:rsid w:val="00C43285"/>
    <w:rsid w:val="00C5018A"/>
    <w:rsid w:val="00C51995"/>
    <w:rsid w:val="00C537D2"/>
    <w:rsid w:val="00C53C04"/>
    <w:rsid w:val="00C56C81"/>
    <w:rsid w:val="00C57AC5"/>
    <w:rsid w:val="00C60428"/>
    <w:rsid w:val="00C6353D"/>
    <w:rsid w:val="00C63DF9"/>
    <w:rsid w:val="00C73FBD"/>
    <w:rsid w:val="00C7498B"/>
    <w:rsid w:val="00C76480"/>
    <w:rsid w:val="00C76CEF"/>
    <w:rsid w:val="00C8084C"/>
    <w:rsid w:val="00C84A9E"/>
    <w:rsid w:val="00C920FA"/>
    <w:rsid w:val="00CA3142"/>
    <w:rsid w:val="00CA50DC"/>
    <w:rsid w:val="00CA57D7"/>
    <w:rsid w:val="00CA71EA"/>
    <w:rsid w:val="00CA7D30"/>
    <w:rsid w:val="00CB02EB"/>
    <w:rsid w:val="00CB159F"/>
    <w:rsid w:val="00CB5DF1"/>
    <w:rsid w:val="00CC1B7A"/>
    <w:rsid w:val="00CC2C4C"/>
    <w:rsid w:val="00CC5E0F"/>
    <w:rsid w:val="00CD1A59"/>
    <w:rsid w:val="00CD21DF"/>
    <w:rsid w:val="00CE3FF0"/>
    <w:rsid w:val="00CE47CA"/>
    <w:rsid w:val="00CE6FC8"/>
    <w:rsid w:val="00CF0C21"/>
    <w:rsid w:val="00CF1AA5"/>
    <w:rsid w:val="00CF4D2A"/>
    <w:rsid w:val="00CF7C3B"/>
    <w:rsid w:val="00D022CE"/>
    <w:rsid w:val="00D02AAC"/>
    <w:rsid w:val="00D043EB"/>
    <w:rsid w:val="00D07014"/>
    <w:rsid w:val="00D12480"/>
    <w:rsid w:val="00D12806"/>
    <w:rsid w:val="00D12C3F"/>
    <w:rsid w:val="00D14319"/>
    <w:rsid w:val="00D155A0"/>
    <w:rsid w:val="00D1610D"/>
    <w:rsid w:val="00D22AAA"/>
    <w:rsid w:val="00D2533C"/>
    <w:rsid w:val="00D25431"/>
    <w:rsid w:val="00D27093"/>
    <w:rsid w:val="00D30096"/>
    <w:rsid w:val="00D305D4"/>
    <w:rsid w:val="00D308C2"/>
    <w:rsid w:val="00D31791"/>
    <w:rsid w:val="00D3392C"/>
    <w:rsid w:val="00D377FE"/>
    <w:rsid w:val="00D41588"/>
    <w:rsid w:val="00D43453"/>
    <w:rsid w:val="00D446C1"/>
    <w:rsid w:val="00D46288"/>
    <w:rsid w:val="00D47DC2"/>
    <w:rsid w:val="00D5038A"/>
    <w:rsid w:val="00D51DF5"/>
    <w:rsid w:val="00D52767"/>
    <w:rsid w:val="00D52CBD"/>
    <w:rsid w:val="00D53580"/>
    <w:rsid w:val="00D5456C"/>
    <w:rsid w:val="00D557ED"/>
    <w:rsid w:val="00D55954"/>
    <w:rsid w:val="00D578BC"/>
    <w:rsid w:val="00D61EEA"/>
    <w:rsid w:val="00D628FF"/>
    <w:rsid w:val="00D62E72"/>
    <w:rsid w:val="00D66638"/>
    <w:rsid w:val="00D67ABF"/>
    <w:rsid w:val="00D711DA"/>
    <w:rsid w:val="00D72649"/>
    <w:rsid w:val="00D735AF"/>
    <w:rsid w:val="00D740DD"/>
    <w:rsid w:val="00D770D0"/>
    <w:rsid w:val="00D803FC"/>
    <w:rsid w:val="00D81412"/>
    <w:rsid w:val="00D82508"/>
    <w:rsid w:val="00D82B78"/>
    <w:rsid w:val="00D854D4"/>
    <w:rsid w:val="00D86954"/>
    <w:rsid w:val="00D90CA6"/>
    <w:rsid w:val="00D97D84"/>
    <w:rsid w:val="00DA0703"/>
    <w:rsid w:val="00DA2564"/>
    <w:rsid w:val="00DA45A0"/>
    <w:rsid w:val="00DA7466"/>
    <w:rsid w:val="00DB05A7"/>
    <w:rsid w:val="00DB1C96"/>
    <w:rsid w:val="00DB225E"/>
    <w:rsid w:val="00DB4590"/>
    <w:rsid w:val="00DB4E16"/>
    <w:rsid w:val="00DB59F2"/>
    <w:rsid w:val="00DB5CAB"/>
    <w:rsid w:val="00DC34F7"/>
    <w:rsid w:val="00DC489A"/>
    <w:rsid w:val="00DC611F"/>
    <w:rsid w:val="00DD1B32"/>
    <w:rsid w:val="00DD2B41"/>
    <w:rsid w:val="00DE0B09"/>
    <w:rsid w:val="00DE1C1D"/>
    <w:rsid w:val="00DE2717"/>
    <w:rsid w:val="00DF19D1"/>
    <w:rsid w:val="00DF31DE"/>
    <w:rsid w:val="00DF458B"/>
    <w:rsid w:val="00DF4D49"/>
    <w:rsid w:val="00DF58AF"/>
    <w:rsid w:val="00DF5F27"/>
    <w:rsid w:val="00DF62A8"/>
    <w:rsid w:val="00E013F5"/>
    <w:rsid w:val="00E019AA"/>
    <w:rsid w:val="00E02E5F"/>
    <w:rsid w:val="00E05D37"/>
    <w:rsid w:val="00E0739A"/>
    <w:rsid w:val="00E11E33"/>
    <w:rsid w:val="00E121C8"/>
    <w:rsid w:val="00E12B8B"/>
    <w:rsid w:val="00E1419D"/>
    <w:rsid w:val="00E145CD"/>
    <w:rsid w:val="00E15579"/>
    <w:rsid w:val="00E2120B"/>
    <w:rsid w:val="00E256CD"/>
    <w:rsid w:val="00E33612"/>
    <w:rsid w:val="00E336CF"/>
    <w:rsid w:val="00E361DE"/>
    <w:rsid w:val="00E40819"/>
    <w:rsid w:val="00E419B2"/>
    <w:rsid w:val="00E41A6C"/>
    <w:rsid w:val="00E41D4A"/>
    <w:rsid w:val="00E4299C"/>
    <w:rsid w:val="00E42A7D"/>
    <w:rsid w:val="00E43195"/>
    <w:rsid w:val="00E44F1A"/>
    <w:rsid w:val="00E51815"/>
    <w:rsid w:val="00E519D9"/>
    <w:rsid w:val="00E526BE"/>
    <w:rsid w:val="00E556B4"/>
    <w:rsid w:val="00E5681C"/>
    <w:rsid w:val="00E61C57"/>
    <w:rsid w:val="00E61CB0"/>
    <w:rsid w:val="00E645C9"/>
    <w:rsid w:val="00E654D8"/>
    <w:rsid w:val="00E66E70"/>
    <w:rsid w:val="00E711DC"/>
    <w:rsid w:val="00E740F2"/>
    <w:rsid w:val="00E76D26"/>
    <w:rsid w:val="00E77DFE"/>
    <w:rsid w:val="00E816FD"/>
    <w:rsid w:val="00E81ED7"/>
    <w:rsid w:val="00E84B6C"/>
    <w:rsid w:val="00E84F09"/>
    <w:rsid w:val="00E85312"/>
    <w:rsid w:val="00E85E4A"/>
    <w:rsid w:val="00E918B2"/>
    <w:rsid w:val="00E95A92"/>
    <w:rsid w:val="00EA1B51"/>
    <w:rsid w:val="00EA32A8"/>
    <w:rsid w:val="00EA35BB"/>
    <w:rsid w:val="00EA45AB"/>
    <w:rsid w:val="00EA5C84"/>
    <w:rsid w:val="00EA755E"/>
    <w:rsid w:val="00EB2A99"/>
    <w:rsid w:val="00EB64F0"/>
    <w:rsid w:val="00EB7A46"/>
    <w:rsid w:val="00EC17E5"/>
    <w:rsid w:val="00EC2560"/>
    <w:rsid w:val="00EC6592"/>
    <w:rsid w:val="00ED17CC"/>
    <w:rsid w:val="00ED23B9"/>
    <w:rsid w:val="00ED30EB"/>
    <w:rsid w:val="00ED4C43"/>
    <w:rsid w:val="00ED50AA"/>
    <w:rsid w:val="00EE3B7A"/>
    <w:rsid w:val="00EE3EE3"/>
    <w:rsid w:val="00EE5BAF"/>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7A9C"/>
    <w:rsid w:val="00F40C5E"/>
    <w:rsid w:val="00F42C71"/>
    <w:rsid w:val="00F432E3"/>
    <w:rsid w:val="00F45E79"/>
    <w:rsid w:val="00F471EA"/>
    <w:rsid w:val="00F53A8F"/>
    <w:rsid w:val="00F558BE"/>
    <w:rsid w:val="00F56024"/>
    <w:rsid w:val="00F57E1D"/>
    <w:rsid w:val="00F65092"/>
    <w:rsid w:val="00F67100"/>
    <w:rsid w:val="00F671A0"/>
    <w:rsid w:val="00F70C35"/>
    <w:rsid w:val="00F73CB7"/>
    <w:rsid w:val="00F7480F"/>
    <w:rsid w:val="00F76812"/>
    <w:rsid w:val="00F76895"/>
    <w:rsid w:val="00F769D2"/>
    <w:rsid w:val="00F776C8"/>
    <w:rsid w:val="00F77F7C"/>
    <w:rsid w:val="00F80FF1"/>
    <w:rsid w:val="00F83444"/>
    <w:rsid w:val="00F8357A"/>
    <w:rsid w:val="00F83C6F"/>
    <w:rsid w:val="00F83CB6"/>
    <w:rsid w:val="00F86051"/>
    <w:rsid w:val="00F870CF"/>
    <w:rsid w:val="00F87854"/>
    <w:rsid w:val="00F87F69"/>
    <w:rsid w:val="00F91152"/>
    <w:rsid w:val="00F92FA0"/>
    <w:rsid w:val="00F93CFA"/>
    <w:rsid w:val="00F93F83"/>
    <w:rsid w:val="00F958C9"/>
    <w:rsid w:val="00F968B1"/>
    <w:rsid w:val="00FA4F03"/>
    <w:rsid w:val="00FA60BB"/>
    <w:rsid w:val="00FA6210"/>
    <w:rsid w:val="00FB2E26"/>
    <w:rsid w:val="00FB7C48"/>
    <w:rsid w:val="00FC1F1A"/>
    <w:rsid w:val="00FC3F49"/>
    <w:rsid w:val="00FC417E"/>
    <w:rsid w:val="00FC502C"/>
    <w:rsid w:val="00FC530F"/>
    <w:rsid w:val="00FC55DF"/>
    <w:rsid w:val="00FC5623"/>
    <w:rsid w:val="00FC67AD"/>
    <w:rsid w:val="00FD1671"/>
    <w:rsid w:val="00FD1A56"/>
    <w:rsid w:val="00FD2916"/>
    <w:rsid w:val="00FD33A9"/>
    <w:rsid w:val="00FD7285"/>
    <w:rsid w:val="00FD7656"/>
    <w:rsid w:val="00FE28D1"/>
    <w:rsid w:val="00FE6225"/>
    <w:rsid w:val="00FE7498"/>
    <w:rsid w:val="00FE7610"/>
    <w:rsid w:val="00FF00D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480076527">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 w:id="18816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stationary-sources-air-pollution/other-solid-waste-incinerators-oswi-new-source-performance" TargetMode="Externa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reg-flex/small-business-advocacy-review-sbar-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STODDARD, MARK</dc:creator>
  <cp:lastModifiedBy>STODDARD, MARK</cp:lastModifiedBy>
  <cp:revision>2</cp:revision>
  <dcterms:created xsi:type="dcterms:W3CDTF">2023-06-22T19:28:00Z</dcterms:created>
  <dcterms:modified xsi:type="dcterms:W3CDTF">2023-06-22T19:28:00Z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