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4027" w14:textId="35679847" w:rsidR="00C65F21" w:rsidRDefault="00A06948" w:rsidP="71DE2086">
      <w:pPr>
        <w:spacing w:after="0"/>
        <w:rPr>
          <w:rFonts w:ascii="Arial" w:eastAsia="Arial" w:hAnsi="Arial" w:cs="Arial"/>
          <w:b/>
          <w:bCs/>
          <w:sz w:val="24"/>
          <w:szCs w:val="24"/>
        </w:rPr>
      </w:pPr>
      <w:r w:rsidRPr="71DE2086">
        <w:rPr>
          <w:rFonts w:ascii="Arial" w:eastAsia="Arial" w:hAnsi="Arial" w:cs="Arial"/>
          <w:b/>
          <w:bCs/>
          <w:sz w:val="24"/>
          <w:szCs w:val="24"/>
        </w:rPr>
        <w:t>@National_</w:t>
      </w:r>
      <w:r w:rsidR="00BC5BF7" w:rsidRPr="71DE2086">
        <w:rPr>
          <w:rFonts w:ascii="Arial" w:eastAsia="Arial" w:hAnsi="Arial" w:cs="Arial"/>
          <w:b/>
          <w:bCs/>
          <w:sz w:val="24"/>
          <w:szCs w:val="24"/>
        </w:rPr>
        <w:t xml:space="preserve">SBEAP </w:t>
      </w:r>
      <w:r w:rsidR="4D3DAB9E" w:rsidRPr="71DE2086">
        <w:rPr>
          <w:rFonts w:ascii="Arial" w:eastAsia="Arial" w:hAnsi="Arial" w:cs="Arial"/>
          <w:b/>
          <w:bCs/>
          <w:sz w:val="24"/>
          <w:szCs w:val="24"/>
        </w:rPr>
        <w:t>“X” (</w:t>
      </w:r>
      <w:r w:rsidR="5173A793" w:rsidRPr="71DE2086">
        <w:rPr>
          <w:rFonts w:ascii="Arial" w:eastAsia="Arial" w:hAnsi="Arial" w:cs="Arial"/>
          <w:b/>
          <w:bCs/>
          <w:sz w:val="24"/>
          <w:szCs w:val="24"/>
        </w:rPr>
        <w:t>f</w:t>
      </w:r>
      <w:r w:rsidR="4D3DAB9E" w:rsidRPr="71DE2086">
        <w:rPr>
          <w:rFonts w:ascii="Arial" w:eastAsia="Arial" w:hAnsi="Arial" w:cs="Arial"/>
          <w:b/>
          <w:bCs/>
          <w:sz w:val="24"/>
          <w:szCs w:val="24"/>
        </w:rPr>
        <w:t xml:space="preserve">ormerly </w:t>
      </w:r>
      <w:r w:rsidR="00BC5BF7" w:rsidRPr="71DE2086">
        <w:rPr>
          <w:rFonts w:ascii="Arial" w:eastAsia="Arial" w:hAnsi="Arial" w:cs="Arial"/>
          <w:b/>
          <w:bCs/>
          <w:sz w:val="24"/>
          <w:szCs w:val="24"/>
        </w:rPr>
        <w:t>T</w:t>
      </w:r>
      <w:r w:rsidR="023F559A" w:rsidRPr="71DE2086">
        <w:rPr>
          <w:rFonts w:ascii="Arial" w:eastAsia="Arial" w:hAnsi="Arial" w:cs="Arial"/>
          <w:b/>
          <w:bCs/>
          <w:sz w:val="24"/>
          <w:szCs w:val="24"/>
        </w:rPr>
        <w:t>witter</w:t>
      </w:r>
      <w:r w:rsidR="0983A28E" w:rsidRPr="71DE2086">
        <w:rPr>
          <w:rFonts w:ascii="Arial" w:eastAsia="Arial" w:hAnsi="Arial" w:cs="Arial"/>
          <w:b/>
          <w:bCs/>
          <w:sz w:val="24"/>
          <w:szCs w:val="24"/>
        </w:rPr>
        <w:t>)</w:t>
      </w:r>
      <w:r w:rsidR="00BC5BF7" w:rsidRPr="71DE2086">
        <w:rPr>
          <w:rFonts w:ascii="Arial" w:eastAsia="Arial" w:hAnsi="Arial" w:cs="Arial"/>
          <w:b/>
          <w:bCs/>
          <w:sz w:val="24"/>
          <w:szCs w:val="24"/>
        </w:rPr>
        <w:t xml:space="preserve"> Guidelines</w:t>
      </w:r>
    </w:p>
    <w:p w14:paraId="5499ED71" w14:textId="77777777" w:rsidR="00B6642F" w:rsidRPr="00B6642F" w:rsidRDefault="00B6642F" w:rsidP="71DE2086">
      <w:pPr>
        <w:spacing w:after="0"/>
        <w:rPr>
          <w:rFonts w:ascii="Arial" w:eastAsia="Arial" w:hAnsi="Arial" w:cs="Arial"/>
          <w:i/>
          <w:iCs/>
        </w:rPr>
      </w:pPr>
    </w:p>
    <w:p w14:paraId="3036E8C9" w14:textId="235A38BD" w:rsidR="00E72629" w:rsidRDefault="00E72629" w:rsidP="71DE2086">
      <w:pPr>
        <w:rPr>
          <w:rFonts w:ascii="Arial" w:eastAsia="Arial" w:hAnsi="Arial" w:cs="Arial"/>
        </w:rPr>
      </w:pPr>
      <w:r w:rsidRPr="71DE2086">
        <w:rPr>
          <w:rFonts w:ascii="Arial" w:eastAsia="Arial" w:hAnsi="Arial" w:cs="Arial"/>
        </w:rPr>
        <w:t xml:space="preserve">The </w:t>
      </w:r>
      <w:r w:rsidR="040C05C6" w:rsidRPr="71DE2086">
        <w:rPr>
          <w:rFonts w:ascii="Arial" w:eastAsia="Arial" w:hAnsi="Arial" w:cs="Arial"/>
        </w:rPr>
        <w:t xml:space="preserve">“X” (formally </w:t>
      </w:r>
      <w:r w:rsidRPr="71DE2086">
        <w:rPr>
          <w:rFonts w:ascii="Arial" w:eastAsia="Arial" w:hAnsi="Arial" w:cs="Arial"/>
        </w:rPr>
        <w:t>Twitter</w:t>
      </w:r>
      <w:r w:rsidR="47B3376E" w:rsidRPr="71DE2086">
        <w:rPr>
          <w:rFonts w:ascii="Arial" w:eastAsia="Arial" w:hAnsi="Arial" w:cs="Arial"/>
        </w:rPr>
        <w:t>)</w:t>
      </w:r>
      <w:r w:rsidRPr="71DE2086">
        <w:rPr>
          <w:rFonts w:ascii="Arial" w:eastAsia="Arial" w:hAnsi="Arial" w:cs="Arial"/>
        </w:rPr>
        <w:t xml:space="preserve"> content is posted and managed by the </w:t>
      </w:r>
      <w:r w:rsidR="00FE77AC">
        <w:rPr>
          <w:rFonts w:ascii="Arial" w:eastAsia="Arial" w:hAnsi="Arial" w:cs="Arial"/>
        </w:rPr>
        <w:t>w</w:t>
      </w:r>
      <w:r w:rsidRPr="71DE2086">
        <w:rPr>
          <w:rFonts w:ascii="Arial" w:eastAsia="Arial" w:hAnsi="Arial" w:cs="Arial"/>
        </w:rPr>
        <w:t xml:space="preserve">ebsite manager, but </w:t>
      </w:r>
      <w:r w:rsidR="79A12742" w:rsidRPr="71DE2086">
        <w:rPr>
          <w:rFonts w:ascii="Arial" w:eastAsia="Arial" w:hAnsi="Arial" w:cs="Arial"/>
        </w:rPr>
        <w:t>any SBEAPs or affiliates are welcome to</w:t>
      </w:r>
      <w:r w:rsidRPr="71DE2086">
        <w:rPr>
          <w:rFonts w:ascii="Arial" w:eastAsia="Arial" w:hAnsi="Arial" w:cs="Arial"/>
        </w:rPr>
        <w:t xml:space="preserve"> </w:t>
      </w:r>
      <w:r w:rsidR="35660D30" w:rsidRPr="71DE2086">
        <w:rPr>
          <w:rFonts w:ascii="Arial" w:eastAsia="Arial" w:hAnsi="Arial" w:cs="Arial"/>
        </w:rPr>
        <w:t>assist</w:t>
      </w:r>
      <w:r w:rsidRPr="71DE2086">
        <w:rPr>
          <w:rFonts w:ascii="Arial" w:eastAsia="Arial" w:hAnsi="Arial" w:cs="Arial"/>
        </w:rPr>
        <w:t xml:space="preserve"> with gathering content for the feed. </w:t>
      </w:r>
    </w:p>
    <w:p w14:paraId="458D2D9A" w14:textId="2AE7346B" w:rsidR="00B6642F" w:rsidRPr="00B6642F" w:rsidRDefault="00B6642F" w:rsidP="71DE2086">
      <w:pPr>
        <w:spacing w:after="0"/>
        <w:rPr>
          <w:rFonts w:ascii="Arial" w:eastAsia="Arial" w:hAnsi="Arial" w:cs="Arial"/>
          <w:b/>
          <w:bCs/>
        </w:rPr>
      </w:pPr>
      <w:r w:rsidRPr="71DE2086">
        <w:rPr>
          <w:rFonts w:ascii="Arial" w:eastAsia="Arial" w:hAnsi="Arial" w:cs="Arial"/>
          <w:b/>
          <w:bCs/>
        </w:rPr>
        <w:t xml:space="preserve">How do I develop and send a draft </w:t>
      </w:r>
      <w:r w:rsidR="63C7C4FF" w:rsidRPr="71DE2086">
        <w:rPr>
          <w:rFonts w:ascii="Arial" w:eastAsia="Arial" w:hAnsi="Arial" w:cs="Arial"/>
          <w:b/>
          <w:bCs/>
        </w:rPr>
        <w:t>content for X</w:t>
      </w:r>
      <w:r w:rsidRPr="71DE2086">
        <w:rPr>
          <w:rFonts w:ascii="Arial" w:eastAsia="Arial" w:hAnsi="Arial" w:cs="Arial"/>
          <w:b/>
          <w:bCs/>
        </w:rPr>
        <w:t>?</w:t>
      </w:r>
    </w:p>
    <w:p w14:paraId="541B4AD4" w14:textId="39CDFF8E" w:rsidR="00E72629" w:rsidRDefault="00E72629" w:rsidP="71DE2086">
      <w:pPr>
        <w:spacing w:after="0"/>
        <w:rPr>
          <w:rFonts w:ascii="Arial" w:eastAsia="Arial" w:hAnsi="Arial" w:cs="Arial"/>
        </w:rPr>
      </w:pPr>
      <w:r w:rsidRPr="71DE2086">
        <w:rPr>
          <w:rFonts w:ascii="Arial" w:eastAsia="Arial" w:hAnsi="Arial" w:cs="Arial"/>
        </w:rPr>
        <w:t xml:space="preserve">All programs are encouraged to share draft </w:t>
      </w:r>
      <w:r w:rsidR="34B8B4C3" w:rsidRPr="71DE2086">
        <w:rPr>
          <w:rFonts w:ascii="Arial" w:eastAsia="Arial" w:hAnsi="Arial" w:cs="Arial"/>
        </w:rPr>
        <w:t xml:space="preserve">content </w:t>
      </w:r>
      <w:r w:rsidRPr="71DE2086">
        <w:rPr>
          <w:rFonts w:ascii="Arial" w:eastAsia="Arial" w:hAnsi="Arial" w:cs="Arial"/>
        </w:rPr>
        <w:t>to</w:t>
      </w:r>
      <w:r w:rsidR="4EE584A4" w:rsidRPr="71DE2086">
        <w:rPr>
          <w:rFonts w:ascii="Arial" w:eastAsia="Arial" w:hAnsi="Arial" w:cs="Arial"/>
        </w:rPr>
        <w:t xml:space="preserve"> </w:t>
      </w:r>
      <w:hyperlink r:id="rId10">
        <w:r w:rsidR="4EE584A4" w:rsidRPr="71DE2086">
          <w:rPr>
            <w:rStyle w:val="Hyperlink"/>
            <w:rFonts w:ascii="Arial" w:eastAsia="Arial" w:hAnsi="Arial" w:cs="Arial"/>
          </w:rPr>
          <w:t>info@nationalsbeap.org</w:t>
        </w:r>
        <w:r w:rsidR="04E5A98B" w:rsidRPr="71DE2086">
          <w:rPr>
            <w:rStyle w:val="Hyperlink"/>
            <w:rFonts w:ascii="Arial" w:eastAsia="Arial" w:hAnsi="Arial" w:cs="Arial"/>
          </w:rPr>
          <w:t>.</w:t>
        </w:r>
      </w:hyperlink>
      <w:r w:rsidR="00FE77AC">
        <w:rPr>
          <w:rFonts w:ascii="Arial" w:eastAsia="Arial" w:hAnsi="Arial" w:cs="Arial"/>
        </w:rPr>
        <w:t xml:space="preserve"> </w:t>
      </w:r>
      <w:r w:rsidR="0CA1CCC2" w:rsidRPr="71DE2086">
        <w:rPr>
          <w:rFonts w:ascii="Arial" w:eastAsia="Arial" w:hAnsi="Arial" w:cs="Arial"/>
        </w:rPr>
        <w:t>Content</w:t>
      </w:r>
      <w:r w:rsidRPr="71DE2086">
        <w:rPr>
          <w:rFonts w:ascii="Arial" w:eastAsia="Arial" w:hAnsi="Arial" w:cs="Arial"/>
        </w:rPr>
        <w:t xml:space="preserve"> should be up to 280 characters, include a link to the resource</w:t>
      </w:r>
      <w:r w:rsidR="00A06948" w:rsidRPr="71DE2086">
        <w:rPr>
          <w:rFonts w:ascii="Arial" w:eastAsia="Arial" w:hAnsi="Arial" w:cs="Arial"/>
        </w:rPr>
        <w:t xml:space="preserve"> (not hyperlink)</w:t>
      </w:r>
      <w:r w:rsidRPr="71DE2086">
        <w:rPr>
          <w:rFonts w:ascii="Arial" w:eastAsia="Arial" w:hAnsi="Arial" w:cs="Arial"/>
        </w:rPr>
        <w:t xml:space="preserve">, and an image the program has permission to use. Example images may come from </w:t>
      </w:r>
      <w:r w:rsidR="70A2D65D" w:rsidRPr="71DE2086">
        <w:rPr>
          <w:rFonts w:ascii="Arial" w:eastAsia="Arial" w:hAnsi="Arial" w:cs="Arial"/>
        </w:rPr>
        <w:t>the state’s</w:t>
      </w:r>
      <w:r w:rsidRPr="71DE2086">
        <w:rPr>
          <w:rFonts w:ascii="Arial" w:eastAsia="Arial" w:hAnsi="Arial" w:cs="Arial"/>
        </w:rPr>
        <w:t xml:space="preserve"> own photo files or from “free image” website. Do not send a </w:t>
      </w:r>
      <w:hyperlink r:id="rId11">
        <w:r w:rsidRPr="71DE2086">
          <w:rPr>
            <w:rStyle w:val="Hyperlink"/>
            <w:rFonts w:ascii="Arial" w:eastAsia="Arial" w:hAnsi="Arial" w:cs="Arial"/>
          </w:rPr>
          <w:t>copyright image</w:t>
        </w:r>
      </w:hyperlink>
      <w:r w:rsidR="00A06948" w:rsidRPr="71DE2086">
        <w:rPr>
          <w:rFonts w:ascii="Arial" w:eastAsia="Arial" w:hAnsi="Arial" w:cs="Arial"/>
        </w:rPr>
        <w:t xml:space="preserve"> or licensed image. When possible, include “#SBEAP” as part of the </w:t>
      </w:r>
      <w:r w:rsidR="00531F4F" w:rsidRPr="71DE2086">
        <w:rPr>
          <w:rFonts w:ascii="Arial" w:eastAsia="Arial" w:hAnsi="Arial" w:cs="Arial"/>
        </w:rPr>
        <w:t>280-word</w:t>
      </w:r>
      <w:r w:rsidR="00A06948" w:rsidRPr="71DE2086">
        <w:rPr>
          <w:rFonts w:ascii="Arial" w:eastAsia="Arial" w:hAnsi="Arial" w:cs="Arial"/>
        </w:rPr>
        <w:t xml:space="preserve"> count. </w:t>
      </w:r>
      <w:r w:rsidR="00531F4F" w:rsidRPr="71DE2086">
        <w:rPr>
          <w:rFonts w:ascii="Arial" w:eastAsia="Arial" w:hAnsi="Arial" w:cs="Arial"/>
        </w:rPr>
        <w:t xml:space="preserve">Hashtags (#) connect social media content to a specific topic, so in this case, users searching for “SBEAP” will see </w:t>
      </w:r>
      <w:proofErr w:type="gramStart"/>
      <w:r w:rsidR="00531F4F" w:rsidRPr="71DE2086">
        <w:rPr>
          <w:rFonts w:ascii="Arial" w:eastAsia="Arial" w:hAnsi="Arial" w:cs="Arial"/>
        </w:rPr>
        <w:t>all of</w:t>
      </w:r>
      <w:proofErr w:type="gramEnd"/>
      <w:r w:rsidR="00531F4F" w:rsidRPr="71DE2086">
        <w:rPr>
          <w:rFonts w:ascii="Arial" w:eastAsia="Arial" w:hAnsi="Arial" w:cs="Arial"/>
        </w:rPr>
        <w:t xml:space="preserve"> our messages.</w:t>
      </w:r>
      <w:r w:rsidR="00A06948" w:rsidRPr="71DE2086">
        <w:rPr>
          <w:rFonts w:ascii="Arial" w:eastAsia="Arial" w:hAnsi="Arial" w:cs="Arial"/>
        </w:rPr>
        <w:t xml:space="preserve"> </w:t>
      </w:r>
    </w:p>
    <w:p w14:paraId="361297B5" w14:textId="77777777" w:rsidR="00B6642F" w:rsidRDefault="00B6642F" w:rsidP="71DE2086">
      <w:pPr>
        <w:spacing w:after="0"/>
        <w:rPr>
          <w:rFonts w:ascii="Arial" w:eastAsia="Arial" w:hAnsi="Arial" w:cs="Arial"/>
        </w:rPr>
      </w:pPr>
    </w:p>
    <w:p w14:paraId="0252DBCA" w14:textId="250F7D2B" w:rsidR="00B6642F" w:rsidRDefault="00B6642F" w:rsidP="71DE2086">
      <w:pPr>
        <w:spacing w:after="0"/>
        <w:rPr>
          <w:rFonts w:ascii="Arial" w:eastAsia="Arial" w:hAnsi="Arial" w:cs="Arial"/>
          <w:b/>
          <w:bCs/>
        </w:rPr>
      </w:pPr>
      <w:r w:rsidRPr="71DE2086">
        <w:rPr>
          <w:rFonts w:ascii="Arial" w:eastAsia="Arial" w:hAnsi="Arial" w:cs="Arial"/>
          <w:b/>
          <w:bCs/>
        </w:rPr>
        <w:t xml:space="preserve">What type of content is good for </w:t>
      </w:r>
      <w:r w:rsidR="70A2473F" w:rsidRPr="71DE2086">
        <w:rPr>
          <w:rFonts w:ascii="Arial" w:eastAsia="Arial" w:hAnsi="Arial" w:cs="Arial"/>
          <w:b/>
          <w:bCs/>
        </w:rPr>
        <w:t>X</w:t>
      </w:r>
      <w:r w:rsidRPr="71DE2086">
        <w:rPr>
          <w:rFonts w:ascii="Arial" w:eastAsia="Arial" w:hAnsi="Arial" w:cs="Arial"/>
          <w:b/>
          <w:bCs/>
        </w:rPr>
        <w:t>?</w:t>
      </w:r>
    </w:p>
    <w:p w14:paraId="755567AC" w14:textId="18BA22A4" w:rsidR="00496E52" w:rsidRDefault="00B6642F" w:rsidP="71DE2086">
      <w:pPr>
        <w:spacing w:after="0"/>
        <w:rPr>
          <w:rFonts w:ascii="Arial" w:eastAsia="Arial" w:hAnsi="Arial" w:cs="Arial"/>
        </w:rPr>
      </w:pPr>
      <w:r w:rsidRPr="71DE2086">
        <w:rPr>
          <w:rFonts w:ascii="Arial" w:eastAsia="Arial" w:hAnsi="Arial" w:cs="Arial"/>
        </w:rPr>
        <w:t xml:space="preserve">Use </w:t>
      </w:r>
      <w:r w:rsidR="1BFDD66A" w:rsidRPr="71DE2086">
        <w:rPr>
          <w:rFonts w:ascii="Arial" w:eastAsia="Arial" w:hAnsi="Arial" w:cs="Arial"/>
        </w:rPr>
        <w:t>X</w:t>
      </w:r>
      <w:r w:rsidRPr="71DE2086">
        <w:rPr>
          <w:rFonts w:ascii="Arial" w:eastAsia="Arial" w:hAnsi="Arial" w:cs="Arial"/>
        </w:rPr>
        <w:t xml:space="preserve"> to promote your program and trainings</w:t>
      </w:r>
      <w:r w:rsidR="00496E52" w:rsidRPr="71DE2086">
        <w:rPr>
          <w:rFonts w:ascii="Arial" w:eastAsia="Arial" w:hAnsi="Arial" w:cs="Arial"/>
        </w:rPr>
        <w:t xml:space="preserve"> or resources</w:t>
      </w:r>
      <w:r w:rsidR="00A06948" w:rsidRPr="71DE2086">
        <w:rPr>
          <w:rFonts w:ascii="Arial" w:eastAsia="Arial" w:hAnsi="Arial" w:cs="Arial"/>
        </w:rPr>
        <w:t xml:space="preserve"> that are of interest to our audience</w:t>
      </w:r>
      <w:r w:rsidR="00496E52" w:rsidRPr="71DE2086">
        <w:rPr>
          <w:rFonts w:ascii="Arial" w:eastAsia="Arial" w:hAnsi="Arial" w:cs="Arial"/>
        </w:rPr>
        <w:t>, such as:</w:t>
      </w:r>
    </w:p>
    <w:p w14:paraId="1A71BAB6" w14:textId="60B0267D" w:rsidR="00496E52" w:rsidRDefault="00496E52" w:rsidP="71DE2086">
      <w:pPr>
        <w:pStyle w:val="ListParagraph"/>
        <w:numPr>
          <w:ilvl w:val="0"/>
          <w:numId w:val="4"/>
        </w:numPr>
        <w:spacing w:after="0"/>
        <w:rPr>
          <w:rFonts w:ascii="Arial" w:eastAsia="Arial" w:hAnsi="Arial" w:cs="Arial"/>
        </w:rPr>
      </w:pPr>
      <w:r w:rsidRPr="71DE2086">
        <w:rPr>
          <w:rFonts w:ascii="Arial" w:eastAsia="Arial" w:hAnsi="Arial" w:cs="Arial"/>
        </w:rPr>
        <w:t>A</w:t>
      </w:r>
      <w:r w:rsidR="00B6642F" w:rsidRPr="71DE2086">
        <w:rPr>
          <w:rFonts w:ascii="Arial" w:eastAsia="Arial" w:hAnsi="Arial" w:cs="Arial"/>
        </w:rPr>
        <w:t xml:space="preserve"> planned event or </w:t>
      </w:r>
      <w:r w:rsidRPr="71DE2086">
        <w:rPr>
          <w:rFonts w:ascii="Arial" w:eastAsia="Arial" w:hAnsi="Arial" w:cs="Arial"/>
        </w:rPr>
        <w:t xml:space="preserve">recent </w:t>
      </w:r>
      <w:r w:rsidR="00B6642F" w:rsidRPr="71DE2086">
        <w:rPr>
          <w:rFonts w:ascii="Arial" w:eastAsia="Arial" w:hAnsi="Arial" w:cs="Arial"/>
        </w:rPr>
        <w:t xml:space="preserve">one </w:t>
      </w:r>
      <w:r w:rsidRPr="71DE2086">
        <w:rPr>
          <w:rFonts w:ascii="Arial" w:eastAsia="Arial" w:hAnsi="Arial" w:cs="Arial"/>
        </w:rPr>
        <w:t>with</w:t>
      </w:r>
      <w:r w:rsidR="00B6642F" w:rsidRPr="71DE2086">
        <w:rPr>
          <w:rFonts w:ascii="Arial" w:eastAsia="Arial" w:hAnsi="Arial" w:cs="Arial"/>
        </w:rPr>
        <w:t xml:space="preserve"> archived resources on your website</w:t>
      </w:r>
      <w:r w:rsidR="00A06948" w:rsidRPr="71DE2086">
        <w:rPr>
          <w:rFonts w:ascii="Arial" w:eastAsia="Arial" w:hAnsi="Arial" w:cs="Arial"/>
        </w:rPr>
        <w:t xml:space="preserve"> (provide the link)</w:t>
      </w:r>
    </w:p>
    <w:p w14:paraId="1B494A24" w14:textId="781A481F" w:rsidR="00496E52" w:rsidRDefault="00496E52" w:rsidP="71DE2086">
      <w:pPr>
        <w:pStyle w:val="ListParagraph"/>
        <w:numPr>
          <w:ilvl w:val="0"/>
          <w:numId w:val="4"/>
        </w:numPr>
        <w:spacing w:after="0"/>
        <w:rPr>
          <w:rFonts w:ascii="Arial" w:eastAsia="Arial" w:hAnsi="Arial" w:cs="Arial"/>
        </w:rPr>
      </w:pPr>
      <w:r w:rsidRPr="71DE2086">
        <w:rPr>
          <w:rFonts w:ascii="Arial" w:eastAsia="Arial" w:hAnsi="Arial" w:cs="Arial"/>
        </w:rPr>
        <w:t>B</w:t>
      </w:r>
      <w:r w:rsidR="00B6642F" w:rsidRPr="71DE2086">
        <w:rPr>
          <w:rFonts w:ascii="Arial" w:eastAsia="Arial" w:hAnsi="Arial" w:cs="Arial"/>
        </w:rPr>
        <w:t>asic information about your program</w:t>
      </w:r>
    </w:p>
    <w:p w14:paraId="4F8359BF" w14:textId="234DD602" w:rsidR="00496E52" w:rsidRDefault="00496E52" w:rsidP="71DE2086">
      <w:pPr>
        <w:pStyle w:val="ListParagraph"/>
        <w:numPr>
          <w:ilvl w:val="0"/>
          <w:numId w:val="4"/>
        </w:numPr>
        <w:spacing w:after="0"/>
        <w:rPr>
          <w:rFonts w:ascii="Arial" w:eastAsia="Arial" w:hAnsi="Arial" w:cs="Arial"/>
        </w:rPr>
      </w:pPr>
      <w:r w:rsidRPr="71DE2086">
        <w:rPr>
          <w:rFonts w:ascii="Arial" w:eastAsia="Arial" w:hAnsi="Arial" w:cs="Arial"/>
        </w:rPr>
        <w:t>F</w:t>
      </w:r>
      <w:r w:rsidR="00B6642F" w:rsidRPr="71DE2086">
        <w:rPr>
          <w:rFonts w:ascii="Arial" w:eastAsia="Arial" w:hAnsi="Arial" w:cs="Arial"/>
        </w:rPr>
        <w:t>eature</w:t>
      </w:r>
      <w:r w:rsidRPr="71DE2086">
        <w:rPr>
          <w:rFonts w:ascii="Arial" w:eastAsia="Arial" w:hAnsi="Arial" w:cs="Arial"/>
        </w:rPr>
        <w:t>s on</w:t>
      </w:r>
      <w:r w:rsidR="00B6642F" w:rsidRPr="71DE2086">
        <w:rPr>
          <w:rFonts w:ascii="Arial" w:eastAsia="Arial" w:hAnsi="Arial" w:cs="Arial"/>
        </w:rPr>
        <w:t xml:space="preserve"> one of your small businesses or staff</w:t>
      </w:r>
    </w:p>
    <w:p w14:paraId="305976B4" w14:textId="3EDC9CD0" w:rsidR="00496E52" w:rsidRDefault="00496E52" w:rsidP="71DE2086">
      <w:pPr>
        <w:pStyle w:val="ListParagraph"/>
        <w:numPr>
          <w:ilvl w:val="0"/>
          <w:numId w:val="4"/>
        </w:numPr>
        <w:spacing w:after="0"/>
        <w:rPr>
          <w:rFonts w:ascii="Arial" w:eastAsia="Arial" w:hAnsi="Arial" w:cs="Arial"/>
        </w:rPr>
      </w:pPr>
      <w:r w:rsidRPr="71DE2086">
        <w:rPr>
          <w:rFonts w:ascii="Arial" w:eastAsia="Arial" w:hAnsi="Arial" w:cs="Arial"/>
        </w:rPr>
        <w:t>Resources your program has created</w:t>
      </w:r>
    </w:p>
    <w:p w14:paraId="3FC6907A" w14:textId="38C2C1B7" w:rsidR="00B6642F" w:rsidRDefault="00B6642F" w:rsidP="71DE2086">
      <w:pPr>
        <w:spacing w:after="0"/>
        <w:rPr>
          <w:rFonts w:ascii="Arial" w:eastAsia="Arial" w:hAnsi="Arial" w:cs="Arial"/>
        </w:rPr>
      </w:pPr>
      <w:r w:rsidRPr="71DE2086">
        <w:rPr>
          <w:rFonts w:ascii="Arial" w:eastAsia="Arial" w:hAnsi="Arial" w:cs="Arial"/>
        </w:rPr>
        <w:t xml:space="preserve">Remember, </w:t>
      </w:r>
      <w:r w:rsidR="00A06948" w:rsidRPr="71DE2086">
        <w:rPr>
          <w:rFonts w:ascii="Arial" w:eastAsia="Arial" w:hAnsi="Arial" w:cs="Arial"/>
        </w:rPr>
        <w:t>our primary target audience is small business, but many of our followers (people who will see the Tweet) are state environmental departments, SBA and other SBEAP agency or service partners. Some of these partners will “retweet” our information if it fits their audiences’ needs.</w:t>
      </w:r>
      <w:r w:rsidR="00496E52" w:rsidRPr="71DE2086">
        <w:rPr>
          <w:rFonts w:ascii="Arial" w:eastAsia="Arial" w:hAnsi="Arial" w:cs="Arial"/>
        </w:rPr>
        <w:t xml:space="preserve"> Try to link the National SBEAP website whenever </w:t>
      </w:r>
      <w:r w:rsidR="00D25F96" w:rsidRPr="71DE2086">
        <w:rPr>
          <w:rFonts w:ascii="Arial" w:eastAsia="Arial" w:hAnsi="Arial" w:cs="Arial"/>
        </w:rPr>
        <w:t>reasonable</w:t>
      </w:r>
      <w:r w:rsidR="00496E52" w:rsidRPr="71DE2086">
        <w:rPr>
          <w:rFonts w:ascii="Arial" w:eastAsia="Arial" w:hAnsi="Arial" w:cs="Arial"/>
        </w:rPr>
        <w:t>.</w:t>
      </w:r>
    </w:p>
    <w:p w14:paraId="3FA165B9" w14:textId="77777777" w:rsidR="00A06948" w:rsidRDefault="00A06948" w:rsidP="71DE2086">
      <w:pPr>
        <w:spacing w:after="0"/>
        <w:rPr>
          <w:rFonts w:ascii="Arial" w:eastAsia="Arial" w:hAnsi="Arial" w:cs="Arial"/>
        </w:rPr>
      </w:pPr>
    </w:p>
    <w:p w14:paraId="2DC84D0A" w14:textId="77777777" w:rsidR="00A06948" w:rsidRDefault="00A06948" w:rsidP="71DE2086">
      <w:pPr>
        <w:spacing w:after="0"/>
        <w:rPr>
          <w:rFonts w:ascii="Arial" w:eastAsia="Arial" w:hAnsi="Arial" w:cs="Arial"/>
          <w:b/>
          <w:bCs/>
        </w:rPr>
      </w:pPr>
      <w:r w:rsidRPr="71DE2086">
        <w:rPr>
          <w:rFonts w:ascii="Arial" w:eastAsia="Arial" w:hAnsi="Arial" w:cs="Arial"/>
          <w:b/>
          <w:bCs/>
        </w:rPr>
        <w:t>Can @National_SBEAP retweet my department release?</w:t>
      </w:r>
    </w:p>
    <w:p w14:paraId="78404282" w14:textId="294E2C72" w:rsidR="00A06948" w:rsidRPr="00A06948" w:rsidRDefault="00A06948" w:rsidP="71DE2086">
      <w:pPr>
        <w:spacing w:after="0"/>
        <w:rPr>
          <w:rFonts w:ascii="Arial" w:eastAsia="Arial" w:hAnsi="Arial" w:cs="Arial"/>
        </w:rPr>
      </w:pPr>
      <w:r w:rsidRPr="71DE2086">
        <w:rPr>
          <w:rFonts w:ascii="Arial" w:eastAsia="Arial" w:hAnsi="Arial" w:cs="Arial"/>
        </w:rPr>
        <w:t xml:space="preserve">Yes, send </w:t>
      </w:r>
      <w:hyperlink r:id="rId12">
        <w:r w:rsidRPr="71DE2086">
          <w:rPr>
            <w:rStyle w:val="Hyperlink"/>
            <w:rFonts w:ascii="Arial" w:eastAsia="Arial" w:hAnsi="Arial" w:cs="Arial"/>
          </w:rPr>
          <w:t>nlarson@ksu.edu</w:t>
        </w:r>
      </w:hyperlink>
      <w:r w:rsidRPr="71DE2086">
        <w:rPr>
          <w:rFonts w:ascii="Arial" w:eastAsia="Arial" w:hAnsi="Arial" w:cs="Arial"/>
        </w:rPr>
        <w:t xml:space="preserve"> an email about your tweet and assuming we can find it in our feed, we will retweet and like your tweet, possibly turn it into a separate tweet and tag or “@” your handle to draw our followers to your account. </w:t>
      </w:r>
    </w:p>
    <w:p w14:paraId="61E9883D" w14:textId="77777777" w:rsidR="00B6642F" w:rsidRPr="00B6642F" w:rsidRDefault="00B6642F" w:rsidP="71DE2086">
      <w:pPr>
        <w:spacing w:after="0"/>
        <w:rPr>
          <w:rFonts w:ascii="Arial" w:eastAsia="Arial" w:hAnsi="Arial" w:cs="Arial"/>
          <w:b/>
          <w:bCs/>
        </w:rPr>
      </w:pPr>
    </w:p>
    <w:p w14:paraId="571C84A5" w14:textId="78BAFAA1" w:rsidR="00E72629" w:rsidRPr="00E72629" w:rsidRDefault="00E72629" w:rsidP="71DE2086">
      <w:pPr>
        <w:jc w:val="center"/>
        <w:rPr>
          <w:rFonts w:ascii="Arial" w:eastAsia="Arial" w:hAnsi="Arial" w:cs="Arial"/>
          <w:b/>
          <w:bCs/>
          <w:i/>
          <w:iCs/>
        </w:rPr>
      </w:pPr>
      <w:r w:rsidRPr="71DE2086">
        <w:rPr>
          <w:rFonts w:ascii="Arial" w:eastAsia="Arial" w:hAnsi="Arial" w:cs="Arial"/>
          <w:b/>
          <w:bCs/>
          <w:i/>
          <w:iCs/>
        </w:rPr>
        <w:t xml:space="preserve">General information about our </w:t>
      </w:r>
      <w:r w:rsidR="4081B34E" w:rsidRPr="71DE2086">
        <w:rPr>
          <w:rFonts w:ascii="Arial" w:eastAsia="Arial" w:hAnsi="Arial" w:cs="Arial"/>
          <w:b/>
          <w:bCs/>
          <w:i/>
          <w:iCs/>
        </w:rPr>
        <w:t>X</w:t>
      </w:r>
      <w:r w:rsidRPr="71DE2086">
        <w:rPr>
          <w:rFonts w:ascii="Arial" w:eastAsia="Arial" w:hAnsi="Arial" w:cs="Arial"/>
          <w:b/>
          <w:bCs/>
          <w:i/>
          <w:iCs/>
        </w:rPr>
        <w:t xml:space="preserve"> Account</w:t>
      </w:r>
    </w:p>
    <w:p w14:paraId="7C198AC6" w14:textId="77777777" w:rsidR="00BC5BF7" w:rsidRDefault="00BC5BF7" w:rsidP="71DE2086">
      <w:pPr>
        <w:rPr>
          <w:rFonts w:ascii="Arial" w:eastAsia="Arial" w:hAnsi="Arial" w:cs="Arial"/>
        </w:rPr>
      </w:pPr>
      <w:r w:rsidRPr="71DE2086">
        <w:rPr>
          <w:rFonts w:ascii="Arial" w:eastAsia="Arial" w:hAnsi="Arial" w:cs="Arial"/>
          <w:u w:val="single"/>
        </w:rPr>
        <w:t>National SBEAP</w:t>
      </w:r>
      <w:r w:rsidRPr="71DE2086">
        <w:rPr>
          <w:rFonts w:ascii="Arial" w:eastAsia="Arial" w:hAnsi="Arial" w:cs="Arial"/>
        </w:rPr>
        <w:t xml:space="preserve"> </w:t>
      </w:r>
    </w:p>
    <w:p w14:paraId="7AEDD027" w14:textId="19621940" w:rsidR="00BC5BF7" w:rsidRDefault="07868332" w:rsidP="71DE2086">
      <w:pPr>
        <w:pStyle w:val="ListParagraph"/>
        <w:numPr>
          <w:ilvl w:val="0"/>
          <w:numId w:val="1"/>
        </w:numPr>
        <w:rPr>
          <w:rFonts w:ascii="Arial" w:eastAsia="Arial" w:hAnsi="Arial" w:cs="Arial"/>
        </w:rPr>
      </w:pPr>
      <w:r w:rsidRPr="71DE2086">
        <w:rPr>
          <w:rFonts w:ascii="Arial" w:eastAsia="Arial" w:hAnsi="Arial" w:cs="Arial"/>
        </w:rPr>
        <w:t>X</w:t>
      </w:r>
      <w:r w:rsidR="00BC5BF7" w:rsidRPr="71DE2086">
        <w:rPr>
          <w:rFonts w:ascii="Arial" w:eastAsia="Arial" w:hAnsi="Arial" w:cs="Arial"/>
        </w:rPr>
        <w:t xml:space="preserve"> handle is @National_SBEAP</w:t>
      </w:r>
    </w:p>
    <w:p w14:paraId="10575CAF" w14:textId="3EBA6622" w:rsidR="00BC5BF7" w:rsidRDefault="00CE7362" w:rsidP="71DE2086">
      <w:pPr>
        <w:pStyle w:val="ListParagraph"/>
        <w:numPr>
          <w:ilvl w:val="0"/>
          <w:numId w:val="1"/>
        </w:numPr>
        <w:rPr>
          <w:rFonts w:ascii="Arial" w:eastAsia="Arial" w:hAnsi="Arial" w:cs="Arial"/>
        </w:rPr>
      </w:pPr>
      <w:r w:rsidRPr="71DE2086">
        <w:rPr>
          <w:rFonts w:ascii="Arial" w:eastAsia="Arial" w:hAnsi="Arial" w:cs="Arial"/>
        </w:rPr>
        <w:t xml:space="preserve">A </w:t>
      </w:r>
      <w:r w:rsidR="61BE35C2" w:rsidRPr="71DE2086">
        <w:rPr>
          <w:rFonts w:ascii="Arial" w:eastAsia="Arial" w:hAnsi="Arial" w:cs="Arial"/>
        </w:rPr>
        <w:t>X</w:t>
      </w:r>
      <w:r w:rsidRPr="71DE2086">
        <w:rPr>
          <w:rFonts w:ascii="Arial" w:eastAsia="Arial" w:hAnsi="Arial" w:cs="Arial"/>
        </w:rPr>
        <w:t xml:space="preserve"> button </w:t>
      </w:r>
      <w:r w:rsidR="00E72629" w:rsidRPr="71DE2086">
        <w:rPr>
          <w:rFonts w:ascii="Arial" w:eastAsia="Arial" w:hAnsi="Arial" w:cs="Arial"/>
        </w:rPr>
        <w:t xml:space="preserve">is posted on the </w:t>
      </w:r>
      <w:r w:rsidRPr="71DE2086">
        <w:rPr>
          <w:rFonts w:ascii="Arial" w:eastAsia="Arial" w:hAnsi="Arial" w:cs="Arial"/>
        </w:rPr>
        <w:t xml:space="preserve">website, </w:t>
      </w:r>
      <w:hyperlink r:id="rId13">
        <w:r w:rsidRPr="71DE2086">
          <w:rPr>
            <w:rStyle w:val="Hyperlink"/>
            <w:rFonts w:ascii="Arial" w:eastAsia="Arial" w:hAnsi="Arial" w:cs="Arial"/>
          </w:rPr>
          <w:t>www.nationalsbeap.org</w:t>
        </w:r>
      </w:hyperlink>
      <w:r w:rsidRPr="71DE2086">
        <w:rPr>
          <w:rFonts w:ascii="Arial" w:eastAsia="Arial" w:hAnsi="Arial" w:cs="Arial"/>
        </w:rPr>
        <w:t xml:space="preserve">, </w:t>
      </w:r>
      <w:r w:rsidR="00E72629" w:rsidRPr="71DE2086">
        <w:rPr>
          <w:rFonts w:ascii="Arial" w:eastAsia="Arial" w:hAnsi="Arial" w:cs="Arial"/>
        </w:rPr>
        <w:t xml:space="preserve">just below the “What’s new” box which rotates the news feed and </w:t>
      </w:r>
      <w:r w:rsidR="1FCBFAFF" w:rsidRPr="71DE2086">
        <w:rPr>
          <w:rFonts w:ascii="Arial" w:eastAsia="Arial" w:hAnsi="Arial" w:cs="Arial"/>
        </w:rPr>
        <w:t>X</w:t>
      </w:r>
      <w:r w:rsidR="00E72629" w:rsidRPr="71DE2086">
        <w:rPr>
          <w:rFonts w:ascii="Arial" w:eastAsia="Arial" w:hAnsi="Arial" w:cs="Arial"/>
        </w:rPr>
        <w:t xml:space="preserve"> content. </w:t>
      </w:r>
    </w:p>
    <w:p w14:paraId="028B6A70" w14:textId="3A88DE21" w:rsidR="00CE7362" w:rsidRDefault="00CE7362" w:rsidP="71DE2086">
      <w:pPr>
        <w:pStyle w:val="ListParagraph"/>
        <w:numPr>
          <w:ilvl w:val="0"/>
          <w:numId w:val="1"/>
        </w:numPr>
        <w:rPr>
          <w:rFonts w:ascii="Arial" w:eastAsia="Arial" w:hAnsi="Arial" w:cs="Arial"/>
        </w:rPr>
      </w:pPr>
      <w:r w:rsidRPr="71DE2086">
        <w:rPr>
          <w:rFonts w:ascii="Arial" w:eastAsia="Arial" w:hAnsi="Arial" w:cs="Arial"/>
        </w:rPr>
        <w:t xml:space="preserve">The National SBEAP </w:t>
      </w:r>
      <w:r w:rsidR="2AD8A61C" w:rsidRPr="71DE2086">
        <w:rPr>
          <w:rFonts w:ascii="Arial" w:eastAsia="Arial" w:hAnsi="Arial" w:cs="Arial"/>
        </w:rPr>
        <w:t>X</w:t>
      </w:r>
      <w:r w:rsidRPr="71DE2086">
        <w:rPr>
          <w:rFonts w:ascii="Arial" w:eastAsia="Arial" w:hAnsi="Arial" w:cs="Arial"/>
        </w:rPr>
        <w:t xml:space="preserve"> </w:t>
      </w:r>
      <w:r w:rsidR="00A06948" w:rsidRPr="71DE2086">
        <w:rPr>
          <w:rFonts w:ascii="Arial" w:eastAsia="Arial" w:hAnsi="Arial" w:cs="Arial"/>
        </w:rPr>
        <w:t>will try to follow</w:t>
      </w:r>
      <w:r w:rsidRPr="71DE2086">
        <w:rPr>
          <w:rFonts w:ascii="Arial" w:eastAsia="Arial" w:hAnsi="Arial" w:cs="Arial"/>
        </w:rPr>
        <w:t xml:space="preserve"> all state SBEAP </w:t>
      </w:r>
      <w:r w:rsidR="4FB9EBE7" w:rsidRPr="71DE2086">
        <w:rPr>
          <w:rFonts w:ascii="Arial" w:eastAsia="Arial" w:hAnsi="Arial" w:cs="Arial"/>
        </w:rPr>
        <w:t>X</w:t>
      </w:r>
      <w:r w:rsidRPr="71DE2086">
        <w:rPr>
          <w:rFonts w:ascii="Arial" w:eastAsia="Arial" w:hAnsi="Arial" w:cs="Arial"/>
        </w:rPr>
        <w:t xml:space="preserve"> accounts</w:t>
      </w:r>
    </w:p>
    <w:p w14:paraId="397EFB64" w14:textId="30F790D6" w:rsidR="00FA6E4B" w:rsidRPr="00FE318B" w:rsidRDefault="00A06948" w:rsidP="71DE2086">
      <w:pPr>
        <w:pStyle w:val="ListParagraph"/>
        <w:numPr>
          <w:ilvl w:val="0"/>
          <w:numId w:val="1"/>
        </w:numPr>
        <w:rPr>
          <w:rFonts w:ascii="Arial" w:eastAsia="Arial" w:hAnsi="Arial" w:cs="Arial"/>
        </w:rPr>
      </w:pPr>
      <w:r w:rsidRPr="71DE2086">
        <w:rPr>
          <w:rFonts w:ascii="Arial" w:eastAsia="Arial" w:hAnsi="Arial" w:cs="Arial"/>
        </w:rPr>
        <w:t xml:space="preserve">The @National_SBEAP team is currently responsible for managing all aspects of the </w:t>
      </w:r>
      <w:r w:rsidR="130ECD91" w:rsidRPr="71DE2086">
        <w:rPr>
          <w:rFonts w:ascii="Arial" w:eastAsia="Arial" w:hAnsi="Arial" w:cs="Arial"/>
        </w:rPr>
        <w:t>X</w:t>
      </w:r>
      <w:r w:rsidRPr="71DE2086">
        <w:rPr>
          <w:rFonts w:ascii="Arial" w:eastAsia="Arial" w:hAnsi="Arial" w:cs="Arial"/>
        </w:rPr>
        <w:t xml:space="preserve"> account. This </w:t>
      </w:r>
      <w:r w:rsidR="6B3E4339" w:rsidRPr="71DE2086">
        <w:rPr>
          <w:rFonts w:ascii="Arial" w:eastAsia="Arial" w:hAnsi="Arial" w:cs="Arial"/>
        </w:rPr>
        <w:t>includes</w:t>
      </w:r>
      <w:r w:rsidRPr="71DE2086">
        <w:rPr>
          <w:rFonts w:ascii="Arial" w:eastAsia="Arial" w:hAnsi="Arial" w:cs="Arial"/>
        </w:rPr>
        <w:t xml:space="preserve"> re</w:t>
      </w:r>
      <w:r w:rsidR="5025D010" w:rsidRPr="71DE2086">
        <w:rPr>
          <w:rFonts w:ascii="Arial" w:eastAsia="Arial" w:hAnsi="Arial" w:cs="Arial"/>
        </w:rPr>
        <w:t>-posts</w:t>
      </w:r>
      <w:r w:rsidRPr="71DE2086">
        <w:rPr>
          <w:rFonts w:ascii="Arial" w:eastAsia="Arial" w:hAnsi="Arial" w:cs="Arial"/>
        </w:rPr>
        <w:t xml:space="preserve">, proofing content for release and the scheduling of tweets via a scheduling app called </w:t>
      </w:r>
      <w:hyperlink r:id="rId14" w:history="1">
        <w:proofErr w:type="spellStart"/>
        <w:r w:rsidR="00FE77AC" w:rsidRPr="00FE77AC">
          <w:rPr>
            <w:rStyle w:val="Hyperlink"/>
            <w:rFonts w:ascii="Arial" w:eastAsia="Arial" w:hAnsi="Arial" w:cs="Arial"/>
          </w:rPr>
          <w:t>On</w:t>
        </w:r>
        <w:r w:rsidR="00FE77AC" w:rsidRPr="00FE77AC">
          <w:rPr>
            <w:rStyle w:val="Hyperlink"/>
            <w:rFonts w:ascii="Arial" w:eastAsia="Arial" w:hAnsi="Arial" w:cs="Arial"/>
          </w:rPr>
          <w:t>eUp</w:t>
        </w:r>
        <w:proofErr w:type="spellEnd"/>
      </w:hyperlink>
      <w:r w:rsidRPr="71DE2086">
        <w:rPr>
          <w:rFonts w:ascii="Arial" w:eastAsia="Arial" w:hAnsi="Arial" w:cs="Arial"/>
        </w:rPr>
        <w:t>.</w:t>
      </w:r>
    </w:p>
    <w:p w14:paraId="577F07B7" w14:textId="3190E416" w:rsidR="00CE7362" w:rsidRDefault="00CE7362" w:rsidP="71DE2086">
      <w:pPr>
        <w:pStyle w:val="ListParagraph"/>
        <w:numPr>
          <w:ilvl w:val="0"/>
          <w:numId w:val="1"/>
        </w:numPr>
        <w:rPr>
          <w:rFonts w:ascii="Arial" w:eastAsia="Arial" w:hAnsi="Arial" w:cs="Arial"/>
        </w:rPr>
      </w:pPr>
      <w:r w:rsidRPr="71DE2086">
        <w:rPr>
          <w:rFonts w:ascii="Arial" w:eastAsia="Arial" w:hAnsi="Arial" w:cs="Arial"/>
        </w:rPr>
        <w:t xml:space="preserve">All </w:t>
      </w:r>
      <w:r w:rsidR="24C5DC09" w:rsidRPr="71DE2086">
        <w:rPr>
          <w:rFonts w:ascii="Arial" w:eastAsia="Arial" w:hAnsi="Arial" w:cs="Arial"/>
        </w:rPr>
        <w:t>content</w:t>
      </w:r>
      <w:r w:rsidRPr="71DE2086">
        <w:rPr>
          <w:rFonts w:ascii="Arial" w:eastAsia="Arial" w:hAnsi="Arial" w:cs="Arial"/>
        </w:rPr>
        <w:t xml:space="preserve"> from the </w:t>
      </w:r>
      <w:r w:rsidR="55F59354" w:rsidRPr="71DE2086">
        <w:rPr>
          <w:rFonts w:ascii="Arial" w:eastAsia="Arial" w:hAnsi="Arial" w:cs="Arial"/>
        </w:rPr>
        <w:t>X</w:t>
      </w:r>
      <w:r w:rsidRPr="71DE2086">
        <w:rPr>
          <w:rFonts w:ascii="Arial" w:eastAsia="Arial" w:hAnsi="Arial" w:cs="Arial"/>
        </w:rPr>
        <w:t xml:space="preserve"> account </w:t>
      </w:r>
      <w:r w:rsidR="00A06948" w:rsidRPr="71DE2086">
        <w:rPr>
          <w:rFonts w:ascii="Arial" w:eastAsia="Arial" w:hAnsi="Arial" w:cs="Arial"/>
        </w:rPr>
        <w:t>should</w:t>
      </w:r>
      <w:r w:rsidRPr="71DE2086">
        <w:rPr>
          <w:rFonts w:ascii="Arial" w:eastAsia="Arial" w:hAnsi="Arial" w:cs="Arial"/>
        </w:rPr>
        <w:t xml:space="preserve"> include the #SBEAP hashtag</w:t>
      </w:r>
    </w:p>
    <w:p w14:paraId="3F57E6E6" w14:textId="77777777" w:rsidR="00A94ACF" w:rsidRDefault="00A94ACF" w:rsidP="71DE2086">
      <w:pPr>
        <w:pStyle w:val="ListParagraph"/>
        <w:rPr>
          <w:rFonts w:ascii="Arial" w:eastAsia="Arial" w:hAnsi="Arial" w:cs="Arial"/>
        </w:rPr>
      </w:pPr>
    </w:p>
    <w:p w14:paraId="2A41E337" w14:textId="2CB95F26" w:rsidR="00CE7362" w:rsidRDefault="00CE7362" w:rsidP="71DE2086">
      <w:pPr>
        <w:pStyle w:val="ListParagraph"/>
        <w:ind w:left="0"/>
        <w:rPr>
          <w:rFonts w:ascii="Arial" w:eastAsia="Arial" w:hAnsi="Arial" w:cs="Arial"/>
          <w:u w:val="single"/>
        </w:rPr>
      </w:pPr>
      <w:r w:rsidRPr="71DE2086">
        <w:rPr>
          <w:rFonts w:ascii="Arial" w:eastAsia="Arial" w:hAnsi="Arial" w:cs="Arial"/>
          <w:u w:val="single"/>
        </w:rPr>
        <w:t xml:space="preserve">State </w:t>
      </w:r>
      <w:r w:rsidR="00A94ACF" w:rsidRPr="71DE2086">
        <w:rPr>
          <w:rFonts w:ascii="Arial" w:eastAsia="Arial" w:hAnsi="Arial" w:cs="Arial"/>
          <w:u w:val="single"/>
        </w:rPr>
        <w:t xml:space="preserve">SBEAP </w:t>
      </w:r>
      <w:r w:rsidR="5C210F3F" w:rsidRPr="71DE2086">
        <w:rPr>
          <w:rFonts w:ascii="Arial" w:eastAsia="Arial" w:hAnsi="Arial" w:cs="Arial"/>
          <w:u w:val="single"/>
        </w:rPr>
        <w:t>X</w:t>
      </w:r>
      <w:r w:rsidRPr="71DE2086">
        <w:rPr>
          <w:rFonts w:ascii="Arial" w:eastAsia="Arial" w:hAnsi="Arial" w:cs="Arial"/>
          <w:u w:val="single"/>
        </w:rPr>
        <w:t xml:space="preserve"> accounts</w:t>
      </w:r>
    </w:p>
    <w:p w14:paraId="3CB690C5" w14:textId="77777777" w:rsidR="00CE7362" w:rsidRDefault="00CE7362" w:rsidP="71DE2086">
      <w:pPr>
        <w:pStyle w:val="ListParagraph"/>
        <w:ind w:left="0"/>
        <w:rPr>
          <w:rFonts w:ascii="Arial" w:eastAsia="Arial" w:hAnsi="Arial" w:cs="Arial"/>
          <w:u w:val="single"/>
        </w:rPr>
      </w:pPr>
    </w:p>
    <w:p w14:paraId="42DC9C99" w14:textId="04539285" w:rsidR="00CE7362" w:rsidRPr="00A94ACF" w:rsidRDefault="00CE7362" w:rsidP="71DE2086">
      <w:pPr>
        <w:pStyle w:val="ListParagraph"/>
        <w:numPr>
          <w:ilvl w:val="0"/>
          <w:numId w:val="2"/>
        </w:numPr>
        <w:rPr>
          <w:rFonts w:ascii="Arial" w:eastAsia="Arial" w:hAnsi="Arial" w:cs="Arial"/>
          <w:u w:val="single"/>
        </w:rPr>
      </w:pPr>
      <w:r w:rsidRPr="71DE2086">
        <w:rPr>
          <w:rFonts w:ascii="Arial" w:eastAsia="Arial" w:hAnsi="Arial" w:cs="Arial"/>
        </w:rPr>
        <w:lastRenderedPageBreak/>
        <w:t xml:space="preserve">All state </w:t>
      </w:r>
      <w:r w:rsidR="37868AF3" w:rsidRPr="71DE2086">
        <w:rPr>
          <w:rFonts w:ascii="Arial" w:eastAsia="Arial" w:hAnsi="Arial" w:cs="Arial"/>
        </w:rPr>
        <w:t>X</w:t>
      </w:r>
      <w:r w:rsidRPr="71DE2086">
        <w:rPr>
          <w:rFonts w:ascii="Arial" w:eastAsia="Arial" w:hAnsi="Arial" w:cs="Arial"/>
        </w:rPr>
        <w:t xml:space="preserve"> accounts should FOLLOW the National SBEAP</w:t>
      </w:r>
    </w:p>
    <w:p w14:paraId="24707AEA" w14:textId="77777777" w:rsidR="00A94ACF" w:rsidRPr="00CE7362" w:rsidRDefault="00A94ACF" w:rsidP="71DE2086">
      <w:pPr>
        <w:pStyle w:val="ListParagraph"/>
        <w:numPr>
          <w:ilvl w:val="0"/>
          <w:numId w:val="2"/>
        </w:numPr>
        <w:rPr>
          <w:rFonts w:ascii="Arial" w:eastAsia="Arial" w:hAnsi="Arial" w:cs="Arial"/>
          <w:u w:val="single"/>
        </w:rPr>
      </w:pPr>
      <w:r w:rsidRPr="71DE2086">
        <w:rPr>
          <w:rFonts w:ascii="Arial" w:eastAsia="Arial" w:hAnsi="Arial" w:cs="Arial"/>
        </w:rPr>
        <w:t>All tweets should include the #SBEAP hashtag</w:t>
      </w:r>
    </w:p>
    <w:p w14:paraId="0A283AFA" w14:textId="36B0E20E" w:rsidR="00CE7362" w:rsidRPr="00FE318B" w:rsidRDefault="00CE7362" w:rsidP="71DE2086">
      <w:pPr>
        <w:pStyle w:val="ListParagraph"/>
        <w:numPr>
          <w:ilvl w:val="0"/>
          <w:numId w:val="2"/>
        </w:numPr>
        <w:rPr>
          <w:rFonts w:ascii="Arial" w:eastAsia="Arial" w:hAnsi="Arial" w:cs="Arial"/>
          <w:u w:val="single"/>
        </w:rPr>
      </w:pPr>
      <w:r w:rsidRPr="71DE2086">
        <w:rPr>
          <w:rFonts w:ascii="Arial" w:eastAsia="Arial" w:hAnsi="Arial" w:cs="Arial"/>
        </w:rPr>
        <w:t xml:space="preserve">Let the National SBEAP </w:t>
      </w:r>
      <w:r w:rsidR="7DE7999E" w:rsidRPr="71DE2086">
        <w:rPr>
          <w:rFonts w:ascii="Arial" w:eastAsia="Arial" w:hAnsi="Arial" w:cs="Arial"/>
        </w:rPr>
        <w:t>X</w:t>
      </w:r>
      <w:r w:rsidRPr="71DE2086">
        <w:rPr>
          <w:rFonts w:ascii="Arial" w:eastAsia="Arial" w:hAnsi="Arial" w:cs="Arial"/>
        </w:rPr>
        <w:t xml:space="preserve"> manager </w:t>
      </w:r>
      <w:proofErr w:type="gramStart"/>
      <w:r w:rsidRPr="71DE2086">
        <w:rPr>
          <w:rFonts w:ascii="Arial" w:eastAsia="Arial" w:hAnsi="Arial" w:cs="Arial"/>
        </w:rPr>
        <w:t>know</w:t>
      </w:r>
      <w:proofErr w:type="gramEnd"/>
      <w:r w:rsidR="00A94ACF" w:rsidRPr="71DE2086">
        <w:rPr>
          <w:rFonts w:ascii="Arial" w:eastAsia="Arial" w:hAnsi="Arial" w:cs="Arial"/>
        </w:rPr>
        <w:t xml:space="preserve"> about your </w:t>
      </w:r>
      <w:r w:rsidR="7DE7999E" w:rsidRPr="71DE2086">
        <w:rPr>
          <w:rFonts w:ascii="Arial" w:eastAsia="Arial" w:hAnsi="Arial" w:cs="Arial"/>
        </w:rPr>
        <w:t>X</w:t>
      </w:r>
      <w:r w:rsidR="00A94ACF" w:rsidRPr="71DE2086">
        <w:rPr>
          <w:rFonts w:ascii="Arial" w:eastAsia="Arial" w:hAnsi="Arial" w:cs="Arial"/>
        </w:rPr>
        <w:t xml:space="preserve"> account (give them your </w:t>
      </w:r>
      <w:r w:rsidR="39862C30" w:rsidRPr="71DE2086">
        <w:rPr>
          <w:rFonts w:ascii="Arial" w:eastAsia="Arial" w:hAnsi="Arial" w:cs="Arial"/>
        </w:rPr>
        <w:t>X</w:t>
      </w:r>
      <w:r w:rsidR="00A94ACF" w:rsidRPr="71DE2086">
        <w:rPr>
          <w:rFonts w:ascii="Arial" w:eastAsia="Arial" w:hAnsi="Arial" w:cs="Arial"/>
        </w:rPr>
        <w:t xml:space="preserve"> handle) so they can follow you</w:t>
      </w:r>
    </w:p>
    <w:p w14:paraId="625F30FC" w14:textId="77777777" w:rsidR="00A94ACF" w:rsidRPr="00CE7362" w:rsidRDefault="00A94ACF" w:rsidP="71DE2086">
      <w:pPr>
        <w:pStyle w:val="ListParagraph"/>
        <w:numPr>
          <w:ilvl w:val="0"/>
          <w:numId w:val="2"/>
        </w:numPr>
        <w:rPr>
          <w:rFonts w:ascii="Arial" w:eastAsia="Arial" w:hAnsi="Arial" w:cs="Arial"/>
          <w:u w:val="single"/>
        </w:rPr>
      </w:pPr>
      <w:r w:rsidRPr="71DE2086">
        <w:rPr>
          <w:rFonts w:ascii="Arial" w:eastAsia="Arial" w:hAnsi="Arial" w:cs="Arial"/>
        </w:rPr>
        <w:t>Re-tweet National SBEAP tweets</w:t>
      </w:r>
    </w:p>
    <w:p w14:paraId="78E71EC4" w14:textId="77777777" w:rsidR="00BC5BF7" w:rsidRDefault="00FE318B" w:rsidP="71DE2086">
      <w:pPr>
        <w:spacing w:after="0"/>
        <w:rPr>
          <w:rFonts w:ascii="Arial" w:eastAsia="Arial" w:hAnsi="Arial" w:cs="Arial"/>
          <w:u w:val="single"/>
        </w:rPr>
      </w:pPr>
      <w:r w:rsidRPr="71DE2086">
        <w:rPr>
          <w:rFonts w:ascii="Arial" w:eastAsia="Arial" w:hAnsi="Arial" w:cs="Arial"/>
          <w:u w:val="single"/>
        </w:rPr>
        <w:t>SBEAP Content</w:t>
      </w:r>
    </w:p>
    <w:p w14:paraId="559442A2" w14:textId="77777777" w:rsidR="00FE318B" w:rsidRDefault="00FE318B" w:rsidP="71DE2086">
      <w:pPr>
        <w:spacing w:after="0"/>
        <w:rPr>
          <w:rFonts w:ascii="Arial" w:eastAsia="Arial" w:hAnsi="Arial" w:cs="Arial"/>
        </w:rPr>
      </w:pPr>
      <w:r w:rsidRPr="71DE2086">
        <w:rPr>
          <w:rFonts w:ascii="Arial" w:eastAsia="Arial" w:hAnsi="Arial" w:cs="Arial"/>
        </w:rPr>
        <w:t>Target Audience: Small Business</w:t>
      </w:r>
    </w:p>
    <w:p w14:paraId="4F8912E9" w14:textId="00848A26" w:rsidR="0062604C" w:rsidRDefault="00FE318B" w:rsidP="71DE2086">
      <w:pPr>
        <w:spacing w:after="0"/>
        <w:rPr>
          <w:rFonts w:ascii="Arial" w:eastAsia="Arial" w:hAnsi="Arial" w:cs="Arial"/>
        </w:rPr>
        <w:sectPr w:rsidR="006260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71DE2086">
        <w:rPr>
          <w:rFonts w:ascii="Arial" w:eastAsia="Arial" w:hAnsi="Arial" w:cs="Arial"/>
        </w:rPr>
        <w:t xml:space="preserve">Goal: </w:t>
      </w:r>
      <w:r w:rsidR="00E72629" w:rsidRPr="71DE2086">
        <w:rPr>
          <w:rFonts w:ascii="Arial" w:eastAsia="Arial" w:hAnsi="Arial" w:cs="Arial"/>
        </w:rPr>
        <w:t>Three</w:t>
      </w:r>
      <w:r w:rsidRPr="71DE2086">
        <w:rPr>
          <w:rFonts w:ascii="Arial" w:eastAsia="Arial" w:hAnsi="Arial" w:cs="Arial"/>
        </w:rPr>
        <w:t xml:space="preserve"> </w:t>
      </w:r>
      <w:r w:rsidR="3DEDE9C5" w:rsidRPr="71DE2086">
        <w:rPr>
          <w:rFonts w:ascii="Arial" w:eastAsia="Arial" w:hAnsi="Arial" w:cs="Arial"/>
        </w:rPr>
        <w:t>posts each</w:t>
      </w:r>
      <w:r w:rsidRPr="71DE2086">
        <w:rPr>
          <w:rFonts w:ascii="Arial" w:eastAsia="Arial" w:hAnsi="Arial" w:cs="Arial"/>
        </w:rPr>
        <w:t xml:space="preserve"> week</w:t>
      </w:r>
    </w:p>
    <w:p w14:paraId="58A7505B" w14:textId="22D3DCAE"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Re-</w:t>
      </w:r>
      <w:r w:rsidR="3F2F6ABC" w:rsidRPr="71DE2086">
        <w:rPr>
          <w:rFonts w:ascii="Arial" w:eastAsia="Arial" w:hAnsi="Arial" w:cs="Arial"/>
        </w:rPr>
        <w:t>post</w:t>
      </w:r>
      <w:r w:rsidRPr="71DE2086">
        <w:rPr>
          <w:rFonts w:ascii="Arial" w:eastAsia="Arial" w:hAnsi="Arial" w:cs="Arial"/>
        </w:rPr>
        <w:t xml:space="preserve"> SBO Bulletin and EPA ASBO </w:t>
      </w:r>
    </w:p>
    <w:p w14:paraId="25C2997D" w14:textId="7E9E0ECA" w:rsidR="00FE318B" w:rsidRDefault="00496E52" w:rsidP="71DE2086">
      <w:pPr>
        <w:pStyle w:val="ListParagraph"/>
        <w:numPr>
          <w:ilvl w:val="0"/>
          <w:numId w:val="3"/>
        </w:numPr>
        <w:spacing w:after="0"/>
        <w:rPr>
          <w:rFonts w:ascii="Arial" w:eastAsia="Arial" w:hAnsi="Arial" w:cs="Arial"/>
        </w:rPr>
      </w:pPr>
      <w:r w:rsidRPr="71DE2086">
        <w:rPr>
          <w:rFonts w:ascii="Arial" w:eastAsia="Arial" w:hAnsi="Arial" w:cs="Arial"/>
        </w:rPr>
        <w:t xml:space="preserve">Grant opportunities for small businesses, ex. </w:t>
      </w:r>
      <w:r w:rsidR="00FE318B" w:rsidRPr="71DE2086">
        <w:rPr>
          <w:rFonts w:ascii="Arial" w:eastAsia="Arial" w:hAnsi="Arial" w:cs="Arial"/>
        </w:rPr>
        <w:t>SB Innovation Grant</w:t>
      </w:r>
    </w:p>
    <w:p w14:paraId="35870F80" w14:textId="77777777"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New rule changes/requirements</w:t>
      </w:r>
    </w:p>
    <w:p w14:paraId="196A7918" w14:textId="77777777"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NSC comment letters</w:t>
      </w:r>
    </w:p>
    <w:p w14:paraId="24B44E29" w14:textId="77777777"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National reporting deadlines</w:t>
      </w:r>
    </w:p>
    <w:p w14:paraId="34273677" w14:textId="4E9D8937" w:rsidR="00FE318B" w:rsidRDefault="009F7AA8" w:rsidP="71DE2086">
      <w:pPr>
        <w:pStyle w:val="ListParagraph"/>
        <w:numPr>
          <w:ilvl w:val="0"/>
          <w:numId w:val="3"/>
        </w:numPr>
        <w:spacing w:after="0"/>
        <w:rPr>
          <w:rFonts w:ascii="Arial" w:eastAsia="Arial" w:hAnsi="Arial" w:cs="Arial"/>
        </w:rPr>
      </w:pPr>
      <w:r w:rsidRPr="71DE2086">
        <w:rPr>
          <w:rFonts w:ascii="Arial" w:eastAsia="Arial" w:hAnsi="Arial" w:cs="Arial"/>
        </w:rPr>
        <w:t>Webinars/Trainings/C</w:t>
      </w:r>
      <w:r w:rsidR="00FE318B" w:rsidRPr="71DE2086">
        <w:rPr>
          <w:rFonts w:ascii="Arial" w:eastAsia="Arial" w:hAnsi="Arial" w:cs="Arial"/>
        </w:rPr>
        <w:t>onferences</w:t>
      </w:r>
    </w:p>
    <w:p w14:paraId="07AA315C" w14:textId="77777777"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Website updates</w:t>
      </w:r>
    </w:p>
    <w:p w14:paraId="27343F1C" w14:textId="3195A244" w:rsidR="00FE318B" w:rsidRDefault="00FE318B" w:rsidP="71DE2086">
      <w:pPr>
        <w:pStyle w:val="ListParagraph"/>
        <w:numPr>
          <w:ilvl w:val="0"/>
          <w:numId w:val="3"/>
        </w:numPr>
        <w:spacing w:after="0"/>
        <w:rPr>
          <w:rFonts w:ascii="Arial" w:eastAsia="Arial" w:hAnsi="Arial" w:cs="Arial"/>
        </w:rPr>
      </w:pPr>
      <w:r w:rsidRPr="71DE2086">
        <w:rPr>
          <w:rFonts w:ascii="Arial" w:eastAsia="Arial" w:hAnsi="Arial" w:cs="Arial"/>
        </w:rPr>
        <w:t>Award program</w:t>
      </w:r>
      <w:r w:rsidR="4C3E3E0F" w:rsidRPr="71DE2086">
        <w:rPr>
          <w:rFonts w:ascii="Arial" w:eastAsia="Arial" w:hAnsi="Arial" w:cs="Arial"/>
        </w:rPr>
        <w:t>/</w:t>
      </w:r>
      <w:r w:rsidRPr="71DE2086">
        <w:rPr>
          <w:rFonts w:ascii="Arial" w:eastAsia="Arial" w:hAnsi="Arial" w:cs="Arial"/>
        </w:rPr>
        <w:t>winners</w:t>
      </w:r>
    </w:p>
    <w:sectPr w:rsidR="00FE318B" w:rsidSect="00FE6D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AFAB" w14:textId="77777777" w:rsidR="00CA3D1C" w:rsidRDefault="00CA3D1C" w:rsidP="00BA0DB9">
      <w:pPr>
        <w:spacing w:after="0" w:line="240" w:lineRule="auto"/>
      </w:pPr>
      <w:r>
        <w:separator/>
      </w:r>
    </w:p>
  </w:endnote>
  <w:endnote w:type="continuationSeparator" w:id="0">
    <w:p w14:paraId="1257EDE7" w14:textId="77777777" w:rsidR="00CA3D1C" w:rsidRDefault="00CA3D1C" w:rsidP="00BA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1BCC" w14:textId="77777777" w:rsidR="00BA0DB9" w:rsidRDefault="00BA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0664" w14:textId="4835F837" w:rsidR="00BA0DB9" w:rsidRDefault="71DE2086" w:rsidP="71DE2086">
    <w:pPr>
      <w:pStyle w:val="Footer"/>
      <w:rPr>
        <w:rFonts w:ascii="Arial" w:eastAsia="Arial" w:hAnsi="Arial" w:cs="Arial"/>
      </w:rPr>
    </w:pPr>
    <w:r w:rsidRPr="71DE2086">
      <w:rPr>
        <w:rFonts w:ascii="Arial" w:eastAsia="Arial" w:hAnsi="Arial" w:cs="Arial"/>
      </w:rPr>
      <w:t>Updated Aug.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96A8" w14:textId="77777777" w:rsidR="00BA0DB9" w:rsidRDefault="00BA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2837" w14:textId="77777777" w:rsidR="00CA3D1C" w:rsidRDefault="00CA3D1C" w:rsidP="00BA0DB9">
      <w:pPr>
        <w:spacing w:after="0" w:line="240" w:lineRule="auto"/>
      </w:pPr>
      <w:r>
        <w:separator/>
      </w:r>
    </w:p>
  </w:footnote>
  <w:footnote w:type="continuationSeparator" w:id="0">
    <w:p w14:paraId="748F8CC1" w14:textId="77777777" w:rsidR="00CA3D1C" w:rsidRDefault="00CA3D1C" w:rsidP="00BA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0083" w14:textId="3581D97C" w:rsidR="00BA0DB9" w:rsidRDefault="00CA3D1C">
    <w:pPr>
      <w:pStyle w:val="Header"/>
    </w:pPr>
    <w:r>
      <w:rPr>
        <w:noProof/>
      </w:rPr>
      <w:pict w14:anchorId="5A742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27360" o:spid="_x0000_s1026" type="#_x0000_t136" alt="" style="position:absolute;margin-left:0;margin-top:0;width:412.4pt;height:24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71F9" w14:textId="7315962D" w:rsidR="00BA0DB9" w:rsidRDefault="00BA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0407" w14:textId="2FC0F838" w:rsidR="00BA0DB9" w:rsidRDefault="00CA3D1C">
    <w:pPr>
      <w:pStyle w:val="Header"/>
    </w:pPr>
    <w:r>
      <w:rPr>
        <w:noProof/>
      </w:rPr>
      <w:pict w14:anchorId="0496F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27359" o:spid="_x0000_s1025" type="#_x0000_t136" alt="" style="position:absolute;margin-left:0;margin-top:0;width:412.4pt;height:24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8118B"/>
    <w:multiLevelType w:val="hybridMultilevel"/>
    <w:tmpl w:val="5E7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14C35"/>
    <w:multiLevelType w:val="hybridMultilevel"/>
    <w:tmpl w:val="812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63DDF"/>
    <w:multiLevelType w:val="hybridMultilevel"/>
    <w:tmpl w:val="9418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D67C6"/>
    <w:multiLevelType w:val="hybridMultilevel"/>
    <w:tmpl w:val="B4EA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77987">
    <w:abstractNumId w:val="0"/>
  </w:num>
  <w:num w:numId="2" w16cid:durableId="1379625537">
    <w:abstractNumId w:val="3"/>
  </w:num>
  <w:num w:numId="3" w16cid:durableId="1878859627">
    <w:abstractNumId w:val="1"/>
  </w:num>
  <w:num w:numId="4" w16cid:durableId="134278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F7"/>
    <w:rsid w:val="002F1E4B"/>
    <w:rsid w:val="003E0A46"/>
    <w:rsid w:val="00436244"/>
    <w:rsid w:val="00496E52"/>
    <w:rsid w:val="00531F4F"/>
    <w:rsid w:val="0062604C"/>
    <w:rsid w:val="006607D3"/>
    <w:rsid w:val="006A06EA"/>
    <w:rsid w:val="007C572B"/>
    <w:rsid w:val="009F7AA8"/>
    <w:rsid w:val="00A06948"/>
    <w:rsid w:val="00A94ACF"/>
    <w:rsid w:val="00B6642F"/>
    <w:rsid w:val="00BA0DB9"/>
    <w:rsid w:val="00BC5BF7"/>
    <w:rsid w:val="00C07861"/>
    <w:rsid w:val="00C65F21"/>
    <w:rsid w:val="00CA1FD3"/>
    <w:rsid w:val="00CA3D1C"/>
    <w:rsid w:val="00CE7362"/>
    <w:rsid w:val="00D127B3"/>
    <w:rsid w:val="00D25F96"/>
    <w:rsid w:val="00E72629"/>
    <w:rsid w:val="00FA6E4B"/>
    <w:rsid w:val="00FE318B"/>
    <w:rsid w:val="00FE6DF6"/>
    <w:rsid w:val="00FE77AC"/>
    <w:rsid w:val="023F559A"/>
    <w:rsid w:val="040C05C6"/>
    <w:rsid w:val="04E5A98B"/>
    <w:rsid w:val="07868332"/>
    <w:rsid w:val="0983A28E"/>
    <w:rsid w:val="0A8B45EA"/>
    <w:rsid w:val="0CA1CCC2"/>
    <w:rsid w:val="130ECD91"/>
    <w:rsid w:val="1699FA7C"/>
    <w:rsid w:val="1BFDD66A"/>
    <w:rsid w:val="1EF2C1DB"/>
    <w:rsid w:val="1F45D493"/>
    <w:rsid w:val="1F6ECFDF"/>
    <w:rsid w:val="1FCBFAFF"/>
    <w:rsid w:val="22496AA8"/>
    <w:rsid w:val="24C5DC09"/>
    <w:rsid w:val="2679E752"/>
    <w:rsid w:val="2AD8A61C"/>
    <w:rsid w:val="2C83BEF8"/>
    <w:rsid w:val="2CC0DCBB"/>
    <w:rsid w:val="2CCF6868"/>
    <w:rsid w:val="3165DDA8"/>
    <w:rsid w:val="34B8B4C3"/>
    <w:rsid w:val="35660D30"/>
    <w:rsid w:val="37868AF3"/>
    <w:rsid w:val="39862C30"/>
    <w:rsid w:val="3A881B42"/>
    <w:rsid w:val="3DEDE9C5"/>
    <w:rsid w:val="3F2F6ABC"/>
    <w:rsid w:val="4081B34E"/>
    <w:rsid w:val="4257A4C7"/>
    <w:rsid w:val="43073D1F"/>
    <w:rsid w:val="47B3376E"/>
    <w:rsid w:val="4C3E3E0F"/>
    <w:rsid w:val="4D3DAB9E"/>
    <w:rsid w:val="4D6B5239"/>
    <w:rsid w:val="4EE584A4"/>
    <w:rsid w:val="4FB9EBE7"/>
    <w:rsid w:val="5025D010"/>
    <w:rsid w:val="5173A793"/>
    <w:rsid w:val="55F59354"/>
    <w:rsid w:val="598B21D6"/>
    <w:rsid w:val="5C210F3F"/>
    <w:rsid w:val="61BE35C2"/>
    <w:rsid w:val="63C7C4FF"/>
    <w:rsid w:val="6B3E4339"/>
    <w:rsid w:val="6C8D3013"/>
    <w:rsid w:val="709B19BC"/>
    <w:rsid w:val="70A2473F"/>
    <w:rsid w:val="70A2D65D"/>
    <w:rsid w:val="71DE2086"/>
    <w:rsid w:val="77F2C479"/>
    <w:rsid w:val="79A12742"/>
    <w:rsid w:val="7DE79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A767"/>
  <w15:docId w15:val="{42FFBB73-46AF-4CEB-9894-9D0B2CD2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F7"/>
    <w:pPr>
      <w:ind w:left="720"/>
      <w:contextualSpacing/>
    </w:pPr>
  </w:style>
  <w:style w:type="character" w:styleId="Hyperlink">
    <w:name w:val="Hyperlink"/>
    <w:basedOn w:val="DefaultParagraphFont"/>
    <w:uiPriority w:val="99"/>
    <w:unhideWhenUsed/>
    <w:rsid w:val="00CE7362"/>
    <w:rPr>
      <w:color w:val="0000FF" w:themeColor="hyperlink"/>
      <w:u w:val="single"/>
    </w:rPr>
  </w:style>
  <w:style w:type="character" w:styleId="FollowedHyperlink">
    <w:name w:val="FollowedHyperlink"/>
    <w:basedOn w:val="DefaultParagraphFont"/>
    <w:uiPriority w:val="99"/>
    <w:semiHidden/>
    <w:unhideWhenUsed/>
    <w:rsid w:val="00A06948"/>
    <w:rPr>
      <w:color w:val="800080" w:themeColor="followedHyperlink"/>
      <w:u w:val="single"/>
    </w:rPr>
  </w:style>
  <w:style w:type="character" w:customStyle="1" w:styleId="UnresolvedMention1">
    <w:name w:val="Unresolved Mention1"/>
    <w:basedOn w:val="DefaultParagraphFont"/>
    <w:uiPriority w:val="99"/>
    <w:semiHidden/>
    <w:unhideWhenUsed/>
    <w:rsid w:val="00A06948"/>
    <w:rPr>
      <w:color w:val="605E5C"/>
      <w:shd w:val="clear" w:color="auto" w:fill="E1DFDD"/>
    </w:rPr>
  </w:style>
  <w:style w:type="character" w:styleId="CommentReference">
    <w:name w:val="annotation reference"/>
    <w:basedOn w:val="DefaultParagraphFont"/>
    <w:uiPriority w:val="99"/>
    <w:semiHidden/>
    <w:unhideWhenUsed/>
    <w:rsid w:val="00496E52"/>
    <w:rPr>
      <w:sz w:val="16"/>
      <w:szCs w:val="16"/>
    </w:rPr>
  </w:style>
  <w:style w:type="paragraph" w:styleId="CommentText">
    <w:name w:val="annotation text"/>
    <w:basedOn w:val="Normal"/>
    <w:link w:val="CommentTextChar"/>
    <w:uiPriority w:val="99"/>
    <w:semiHidden/>
    <w:unhideWhenUsed/>
    <w:rsid w:val="00496E52"/>
    <w:pPr>
      <w:spacing w:line="240" w:lineRule="auto"/>
    </w:pPr>
    <w:rPr>
      <w:sz w:val="20"/>
      <w:szCs w:val="20"/>
    </w:rPr>
  </w:style>
  <w:style w:type="character" w:customStyle="1" w:styleId="CommentTextChar">
    <w:name w:val="Comment Text Char"/>
    <w:basedOn w:val="DefaultParagraphFont"/>
    <w:link w:val="CommentText"/>
    <w:uiPriority w:val="99"/>
    <w:semiHidden/>
    <w:rsid w:val="00496E52"/>
    <w:rPr>
      <w:sz w:val="20"/>
      <w:szCs w:val="20"/>
    </w:rPr>
  </w:style>
  <w:style w:type="paragraph" w:styleId="CommentSubject">
    <w:name w:val="annotation subject"/>
    <w:basedOn w:val="CommentText"/>
    <w:next w:val="CommentText"/>
    <w:link w:val="CommentSubjectChar"/>
    <w:uiPriority w:val="99"/>
    <w:semiHidden/>
    <w:unhideWhenUsed/>
    <w:rsid w:val="00496E52"/>
    <w:rPr>
      <w:b/>
      <w:bCs/>
    </w:rPr>
  </w:style>
  <w:style w:type="character" w:customStyle="1" w:styleId="CommentSubjectChar">
    <w:name w:val="Comment Subject Char"/>
    <w:basedOn w:val="CommentTextChar"/>
    <w:link w:val="CommentSubject"/>
    <w:uiPriority w:val="99"/>
    <w:semiHidden/>
    <w:rsid w:val="00496E52"/>
    <w:rPr>
      <w:b/>
      <w:bCs/>
      <w:sz w:val="20"/>
      <w:szCs w:val="20"/>
    </w:rPr>
  </w:style>
  <w:style w:type="paragraph" w:styleId="BalloonText">
    <w:name w:val="Balloon Text"/>
    <w:basedOn w:val="Normal"/>
    <w:link w:val="BalloonTextChar"/>
    <w:uiPriority w:val="99"/>
    <w:semiHidden/>
    <w:unhideWhenUsed/>
    <w:rsid w:val="0049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52"/>
    <w:rPr>
      <w:rFonts w:ascii="Segoe UI" w:hAnsi="Segoe UI" w:cs="Segoe UI"/>
      <w:sz w:val="18"/>
      <w:szCs w:val="18"/>
    </w:rPr>
  </w:style>
  <w:style w:type="paragraph" w:styleId="Header">
    <w:name w:val="header"/>
    <w:basedOn w:val="Normal"/>
    <w:link w:val="HeaderChar"/>
    <w:uiPriority w:val="99"/>
    <w:unhideWhenUsed/>
    <w:rsid w:val="00BA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B9"/>
  </w:style>
  <w:style w:type="paragraph" w:styleId="Footer">
    <w:name w:val="footer"/>
    <w:basedOn w:val="Normal"/>
    <w:link w:val="FooterChar"/>
    <w:uiPriority w:val="99"/>
    <w:unhideWhenUsed/>
    <w:rsid w:val="00BA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B9"/>
  </w:style>
  <w:style w:type="character" w:styleId="UnresolvedMention">
    <w:name w:val="Unresolved Mention"/>
    <w:basedOn w:val="DefaultParagraphFont"/>
    <w:uiPriority w:val="99"/>
    <w:semiHidden/>
    <w:unhideWhenUsed/>
    <w:rsid w:val="00FE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sbea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larson@k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lmont.libguides.com/copyright/imag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nationalsbeap.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eupapp.i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52891485E0B047BC3D0DA9203DBCA5" ma:contentTypeVersion="17" ma:contentTypeDescription="Create a new document." ma:contentTypeScope="" ma:versionID="ddfe96123220e9335707dfcf35b102f8">
  <xsd:schema xmlns:xsd="http://www.w3.org/2001/XMLSchema" xmlns:xs="http://www.w3.org/2001/XMLSchema" xmlns:p="http://schemas.microsoft.com/office/2006/metadata/properties" xmlns:ns2="13d03779-96d1-43dd-a9bd-df46473bcd47" xmlns:ns3="f3fb01b2-135b-4ac0-9e22-dff9051ce5ad" targetNamespace="http://schemas.microsoft.com/office/2006/metadata/properties" ma:root="true" ma:fieldsID="46efbec8e4bac72eae8f6d618aa9e3d0" ns2:_="" ns3:_="">
    <xsd:import namespace="13d03779-96d1-43dd-a9bd-df46473bcd47"/>
    <xsd:import namespace="f3fb01b2-135b-4ac0-9e22-dff9051ce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3779-96d1-43dd-a9bd-df46473bc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01b2-135b-4ac0-9e22-dff9051ce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2ca5cf-1235-4842-80ef-3f87ab95e2b2}" ma:internalName="TaxCatchAll" ma:showField="CatchAllData" ma:web="f3fb01b2-135b-4ac0-9e22-dff9051ce5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03779-96d1-43dd-a9bd-df46473bcd47">
      <Terms xmlns="http://schemas.microsoft.com/office/infopath/2007/PartnerControls"/>
    </lcf76f155ced4ddcb4097134ff3c332f>
    <TaxCatchAll xmlns="f3fb01b2-135b-4ac0-9e22-dff9051ce5ad" xsi:nil="true"/>
  </documentManagement>
</p:properties>
</file>

<file path=customXml/itemProps1.xml><?xml version="1.0" encoding="utf-8"?>
<ds:datastoreItem xmlns:ds="http://schemas.openxmlformats.org/officeDocument/2006/customXml" ds:itemID="{D6A23682-740D-4E87-A744-B8B93F87ABBA}">
  <ds:schemaRefs>
    <ds:schemaRef ds:uri="http://schemas.microsoft.com/sharepoint/v3/contenttype/forms"/>
  </ds:schemaRefs>
</ds:datastoreItem>
</file>

<file path=customXml/itemProps2.xml><?xml version="1.0" encoding="utf-8"?>
<ds:datastoreItem xmlns:ds="http://schemas.openxmlformats.org/officeDocument/2006/customXml" ds:itemID="{4F4BA705-6E25-4BB8-B7A5-0D8164E65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3779-96d1-43dd-a9bd-df46473bcd47"/>
    <ds:schemaRef ds:uri="f3fb01b2-135b-4ac0-9e22-dff9051c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BF921-C1E9-48CF-ACDD-4ED197592579}">
  <ds:schemaRefs>
    <ds:schemaRef ds:uri="http://schemas.microsoft.com/office/2006/metadata/properties"/>
    <ds:schemaRef ds:uri="http://schemas.microsoft.com/office/infopath/2007/PartnerControls"/>
    <ds:schemaRef ds:uri="13d03779-96d1-43dd-a9bd-df46473bcd47"/>
    <ds:schemaRef ds:uri="f3fb01b2-135b-4ac0-9e22-dff9051ce5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Crickman, Nancy</dc:creator>
  <cp:lastModifiedBy>Abigail Crouse</cp:lastModifiedBy>
  <cp:revision>12</cp:revision>
  <dcterms:created xsi:type="dcterms:W3CDTF">2021-03-02T16:57:00Z</dcterms:created>
  <dcterms:modified xsi:type="dcterms:W3CDTF">2024-08-22T17:58:00Z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0x0101006052891485E0B047BC3D0DA9203DBCA5</vt:lpwstr>
  </property>
  <property fmtid="{D5CDD505-2E9C-101B-9397-08002B2CF9AE}" pid="3" name="MediaServiceImageTags">
    <vt:lpwstr/>
  </property>
</Properties>
</file>