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DB82" w14:textId="685EB92B" w:rsidR="00BE1475" w:rsidRDefault="00BE1475" w:rsidP="00BE1475">
      <w:pPr>
        <w:jc w:val="center"/>
        <w:rPr>
          <w:b/>
          <w:sz w:val="28"/>
          <w:szCs w:val="28"/>
        </w:rPr>
      </w:pPr>
      <w:r>
        <w:rPr>
          <w:b/>
          <w:sz w:val="28"/>
          <w:szCs w:val="28"/>
        </w:rPr>
        <w:t xml:space="preserve">National SBEAP Annual Training Planning </w:t>
      </w:r>
      <w:proofErr w:type="spellStart"/>
      <w:r>
        <w:rPr>
          <w:b/>
          <w:sz w:val="28"/>
          <w:szCs w:val="28"/>
        </w:rPr>
        <w:t>Subcommitee</w:t>
      </w:r>
      <w:proofErr w:type="spellEnd"/>
    </w:p>
    <w:p w14:paraId="14F29884" w14:textId="77777777" w:rsidR="00BE1475" w:rsidRDefault="00BE1475" w:rsidP="00BE1475">
      <w:pPr>
        <w:jc w:val="center"/>
        <w:rPr>
          <w:b/>
          <w:sz w:val="28"/>
          <w:szCs w:val="28"/>
        </w:rPr>
      </w:pPr>
    </w:p>
    <w:p w14:paraId="65478D59" w14:textId="0C7284A3" w:rsidR="00BE1475" w:rsidRDefault="00BE1475" w:rsidP="00BE1475">
      <w:pPr>
        <w:jc w:val="center"/>
        <w:rPr>
          <w:b/>
          <w:sz w:val="28"/>
          <w:szCs w:val="28"/>
        </w:rPr>
      </w:pPr>
      <w:r>
        <w:rPr>
          <w:b/>
          <w:sz w:val="28"/>
          <w:szCs w:val="28"/>
        </w:rPr>
        <w:t>Consolidated subcommittee notes, Planning for 2022 Virtual Conference</w:t>
      </w:r>
    </w:p>
    <w:p w14:paraId="612A3CAC" w14:textId="2C668221" w:rsidR="00BE1475" w:rsidRDefault="00BE1475">
      <w:pPr>
        <w:rPr>
          <w:b/>
          <w:sz w:val="28"/>
          <w:szCs w:val="28"/>
        </w:rPr>
      </w:pPr>
    </w:p>
    <w:p w14:paraId="12E38B86" w14:textId="77777777" w:rsidR="00C90987" w:rsidRDefault="00BE1475" w:rsidP="00C90987">
      <w:pPr>
        <w:rPr>
          <w:bCs/>
          <w:sz w:val="22"/>
          <w:szCs w:val="22"/>
        </w:rPr>
      </w:pPr>
      <w:r w:rsidRPr="00BE1475">
        <w:rPr>
          <w:bCs/>
          <w:sz w:val="22"/>
          <w:szCs w:val="22"/>
        </w:rPr>
        <w:t>The Annual Training Planning Subcommittee’s mission is to plan the annual training for SBEAPS and SBOs.  This training is intended to educate the SBEAPs and SBOs on technical topics, regulations, technology, marketing and other areas.  The subcommittee meets regularly in the months leading up to the event and is made up of various SBEAP staff from around the country and on each of the other subcommittees.</w:t>
      </w:r>
    </w:p>
    <w:p w14:paraId="5BB8F247" w14:textId="29B58AD1" w:rsidR="00C90987" w:rsidRDefault="00C90987" w:rsidP="00C90987">
      <w:pPr>
        <w:rPr>
          <w:bCs/>
          <w:sz w:val="22"/>
          <w:szCs w:val="22"/>
        </w:rPr>
      </w:pPr>
    </w:p>
    <w:p w14:paraId="678939AD" w14:textId="77777777" w:rsidR="00C90987" w:rsidRPr="00DA4C91" w:rsidRDefault="00C90987" w:rsidP="00C90987">
      <w:pPr>
        <w:rPr>
          <w:rFonts w:cstheme="minorHAnsi"/>
          <w:b/>
        </w:rPr>
      </w:pPr>
      <w:r w:rsidRPr="00DA4C91">
        <w:rPr>
          <w:rFonts w:cstheme="minorHAnsi"/>
          <w:b/>
        </w:rPr>
        <w:t>Date: February 9, 2022</w:t>
      </w:r>
    </w:p>
    <w:p w14:paraId="1676A2CD" w14:textId="77777777" w:rsidR="00C90987" w:rsidRPr="00DA4C91" w:rsidRDefault="00C90987" w:rsidP="00C90987">
      <w:pPr>
        <w:rPr>
          <w:rFonts w:cstheme="minorHAnsi"/>
          <w:b/>
        </w:rPr>
      </w:pPr>
    </w:p>
    <w:tbl>
      <w:tblPr>
        <w:tblW w:w="10440" w:type="dxa"/>
        <w:tblInd w:w="157" w:type="dxa"/>
        <w:tblLook w:val="04A0" w:firstRow="1" w:lastRow="0" w:firstColumn="1" w:lastColumn="0" w:noHBand="0" w:noVBand="1"/>
      </w:tblPr>
      <w:tblGrid>
        <w:gridCol w:w="5678"/>
        <w:gridCol w:w="4762"/>
      </w:tblGrid>
      <w:tr w:rsidR="00C90987" w:rsidRPr="00DA4C91" w14:paraId="0E06241C" w14:textId="77777777" w:rsidTr="008A1D92">
        <w:trPr>
          <w:trHeight w:val="342"/>
        </w:trPr>
        <w:tc>
          <w:tcPr>
            <w:tcW w:w="5678" w:type="dxa"/>
            <w:shd w:val="clear" w:color="auto" w:fill="auto"/>
            <w:vAlign w:val="center"/>
          </w:tcPr>
          <w:p w14:paraId="60505D19" w14:textId="77777777" w:rsidR="00C90987" w:rsidRPr="00DA4C91" w:rsidRDefault="00C90987" w:rsidP="008A1D92">
            <w:pPr>
              <w:spacing w:after="160" w:line="259" w:lineRule="auto"/>
              <w:rPr>
                <w:rFonts w:eastAsia="Calibri" w:cstheme="minorHAnsi"/>
                <w:b/>
              </w:rPr>
            </w:pPr>
            <w:r w:rsidRPr="00DA4C91">
              <w:rPr>
                <w:rFonts w:eastAsia="Calibri" w:cstheme="minorHAnsi"/>
                <w:b/>
              </w:rPr>
              <w:t xml:space="preserve">Roll call: </w:t>
            </w:r>
          </w:p>
          <w:p w14:paraId="061084FE" w14:textId="77777777" w:rsidR="00C90987" w:rsidRPr="00DA4C91" w:rsidRDefault="00C90987" w:rsidP="008A1D92">
            <w:pPr>
              <w:spacing w:after="160" w:line="259" w:lineRule="auto"/>
              <w:rPr>
                <w:rFonts w:eastAsia="Calibri" w:cstheme="minorHAnsi"/>
                <w:b/>
                <w:bCs/>
              </w:rPr>
            </w:pPr>
            <w:r w:rsidRPr="00DA4C91">
              <w:rPr>
                <w:rFonts w:eastAsia="Calibri" w:cstheme="minorHAnsi"/>
                <w:b/>
                <w:bCs/>
              </w:rPr>
              <w:t>Regional Representation Attendees</w:t>
            </w:r>
          </w:p>
        </w:tc>
        <w:tc>
          <w:tcPr>
            <w:tcW w:w="4762" w:type="dxa"/>
            <w:shd w:val="clear" w:color="auto" w:fill="auto"/>
            <w:vAlign w:val="center"/>
          </w:tcPr>
          <w:p w14:paraId="42CAAFE2" w14:textId="77777777" w:rsidR="00C90987" w:rsidRPr="00DA4C91" w:rsidRDefault="00C90987" w:rsidP="008A1D92">
            <w:pPr>
              <w:spacing w:after="160" w:line="259" w:lineRule="auto"/>
              <w:rPr>
                <w:rFonts w:eastAsia="Calibri" w:cstheme="minorHAnsi"/>
                <w:b/>
                <w:bCs/>
              </w:rPr>
            </w:pPr>
          </w:p>
          <w:p w14:paraId="74CA4000" w14:textId="77777777" w:rsidR="00C90987" w:rsidRPr="00DA4C91" w:rsidRDefault="00C90987" w:rsidP="008A1D92">
            <w:pPr>
              <w:spacing w:after="160" w:line="259" w:lineRule="auto"/>
              <w:rPr>
                <w:rFonts w:eastAsia="Calibri" w:cstheme="minorHAnsi"/>
                <w:b/>
                <w:bCs/>
              </w:rPr>
            </w:pPr>
            <w:r w:rsidRPr="00DA4C91">
              <w:rPr>
                <w:rFonts w:eastAsia="Calibri" w:cstheme="minorHAnsi"/>
                <w:b/>
                <w:bCs/>
              </w:rPr>
              <w:t>Subcommittee Representation Attendees</w:t>
            </w:r>
          </w:p>
        </w:tc>
      </w:tr>
      <w:tr w:rsidR="00C90987" w:rsidRPr="00DA4C91" w14:paraId="0487A095" w14:textId="77777777" w:rsidTr="008A1D92">
        <w:trPr>
          <w:trHeight w:val="296"/>
        </w:trPr>
        <w:tc>
          <w:tcPr>
            <w:tcW w:w="5678" w:type="dxa"/>
            <w:shd w:val="clear" w:color="auto" w:fill="auto"/>
          </w:tcPr>
          <w:p w14:paraId="1CA3ED10" w14:textId="77777777" w:rsidR="00C90987" w:rsidRPr="00DA4C91" w:rsidRDefault="00C90987" w:rsidP="008A1D92">
            <w:pPr>
              <w:spacing w:after="160" w:line="259" w:lineRule="auto"/>
              <w:rPr>
                <w:rFonts w:eastAsia="Calibri" w:cstheme="minorHAnsi"/>
              </w:rPr>
            </w:pPr>
            <w:r w:rsidRPr="00DA4C91">
              <w:rPr>
                <w:rFonts w:eastAsia="Calibri" w:cstheme="minorHAnsi"/>
              </w:rPr>
              <w:t>R1: Sara Johnson</w:t>
            </w:r>
          </w:p>
        </w:tc>
        <w:tc>
          <w:tcPr>
            <w:tcW w:w="4762" w:type="dxa"/>
            <w:shd w:val="clear" w:color="auto" w:fill="auto"/>
            <w:vAlign w:val="center"/>
          </w:tcPr>
          <w:p w14:paraId="57CA3CB4"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 xml:space="preserve">National Steering Committee </w:t>
            </w:r>
            <w:r>
              <w:rPr>
                <w:rFonts w:eastAsia="Calibri" w:cstheme="minorHAnsi"/>
                <w:bCs/>
              </w:rPr>
              <w:t xml:space="preserve">- </w:t>
            </w:r>
            <w:r w:rsidRPr="00DA4C91">
              <w:rPr>
                <w:rFonts w:eastAsia="Calibri" w:cstheme="minorHAnsi"/>
                <w:bCs/>
              </w:rPr>
              <w:t xml:space="preserve">Donovan </w:t>
            </w:r>
            <w:proofErr w:type="spellStart"/>
            <w:r w:rsidRPr="00DA4C91">
              <w:rPr>
                <w:rFonts w:eastAsia="Calibri" w:cstheme="minorHAnsi"/>
                <w:bCs/>
              </w:rPr>
              <w:t>Grimwood</w:t>
            </w:r>
            <w:proofErr w:type="spellEnd"/>
          </w:p>
        </w:tc>
      </w:tr>
      <w:tr w:rsidR="00C90987" w:rsidRPr="00DA4C91" w14:paraId="1E381368" w14:textId="77777777" w:rsidTr="008A1D92">
        <w:trPr>
          <w:trHeight w:val="206"/>
        </w:trPr>
        <w:tc>
          <w:tcPr>
            <w:tcW w:w="5678" w:type="dxa"/>
            <w:shd w:val="clear" w:color="auto" w:fill="auto"/>
          </w:tcPr>
          <w:p w14:paraId="622829C7"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R2: </w:t>
            </w:r>
            <w:r>
              <w:rPr>
                <w:rFonts w:eastAsia="Calibri" w:cstheme="minorHAnsi"/>
              </w:rPr>
              <w:t xml:space="preserve">Ed </w:t>
            </w:r>
            <w:proofErr w:type="spellStart"/>
            <w:r>
              <w:rPr>
                <w:rFonts w:eastAsia="Calibri" w:cstheme="minorHAnsi"/>
              </w:rPr>
              <w:t>Bakos</w:t>
            </w:r>
            <w:proofErr w:type="spellEnd"/>
          </w:p>
        </w:tc>
        <w:tc>
          <w:tcPr>
            <w:tcW w:w="4762" w:type="dxa"/>
            <w:shd w:val="clear" w:color="auto" w:fill="auto"/>
            <w:vAlign w:val="center"/>
          </w:tcPr>
          <w:p w14:paraId="39D7933B" w14:textId="77777777" w:rsidR="00C90987" w:rsidRPr="00DA4C91" w:rsidRDefault="00C90987" w:rsidP="008A1D92">
            <w:pPr>
              <w:spacing w:after="160" w:line="259" w:lineRule="auto"/>
              <w:rPr>
                <w:rFonts w:eastAsia="Calibri" w:cstheme="minorHAnsi"/>
                <w:bCs/>
              </w:rPr>
            </w:pPr>
          </w:p>
        </w:tc>
      </w:tr>
      <w:tr w:rsidR="00C90987" w:rsidRPr="00DA4C91" w14:paraId="338E07CA" w14:textId="77777777" w:rsidTr="008A1D92">
        <w:trPr>
          <w:trHeight w:val="206"/>
        </w:trPr>
        <w:tc>
          <w:tcPr>
            <w:tcW w:w="5678" w:type="dxa"/>
            <w:shd w:val="clear" w:color="auto" w:fill="auto"/>
          </w:tcPr>
          <w:p w14:paraId="684D2F81" w14:textId="77777777" w:rsidR="00C90987" w:rsidRPr="00DA4C91" w:rsidRDefault="00C90987" w:rsidP="008A1D92">
            <w:pPr>
              <w:spacing w:after="160" w:line="259" w:lineRule="auto"/>
              <w:rPr>
                <w:rFonts w:eastAsia="Calibri" w:cstheme="minorHAnsi"/>
              </w:rPr>
            </w:pPr>
            <w:r w:rsidRPr="00DA4C91">
              <w:rPr>
                <w:rFonts w:eastAsia="Calibri" w:cstheme="minorHAnsi"/>
              </w:rPr>
              <w:t>R 3: Lee Ann Briggs</w:t>
            </w:r>
          </w:p>
        </w:tc>
        <w:tc>
          <w:tcPr>
            <w:tcW w:w="4762" w:type="dxa"/>
            <w:shd w:val="clear" w:color="auto" w:fill="auto"/>
            <w:vAlign w:val="center"/>
          </w:tcPr>
          <w:p w14:paraId="742466F0"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 xml:space="preserve">Education- </w:t>
            </w:r>
          </w:p>
        </w:tc>
      </w:tr>
      <w:tr w:rsidR="00C90987" w:rsidRPr="00DA4C91" w14:paraId="4565E715" w14:textId="77777777" w:rsidTr="008A1D92">
        <w:trPr>
          <w:trHeight w:val="243"/>
        </w:trPr>
        <w:tc>
          <w:tcPr>
            <w:tcW w:w="5678" w:type="dxa"/>
            <w:shd w:val="clear" w:color="auto" w:fill="auto"/>
          </w:tcPr>
          <w:p w14:paraId="6ACD9AEF"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R4: Donovan </w:t>
            </w:r>
            <w:proofErr w:type="spellStart"/>
            <w:r w:rsidRPr="00DA4C91">
              <w:rPr>
                <w:rFonts w:eastAsia="Calibri" w:cstheme="minorHAnsi"/>
              </w:rPr>
              <w:t>Grimwood</w:t>
            </w:r>
            <w:proofErr w:type="spellEnd"/>
            <w:r w:rsidRPr="00DA4C91">
              <w:rPr>
                <w:rFonts w:eastAsia="Calibri" w:cstheme="minorHAnsi"/>
              </w:rPr>
              <w:t>, Crystal Warren</w:t>
            </w:r>
          </w:p>
        </w:tc>
        <w:tc>
          <w:tcPr>
            <w:tcW w:w="4762" w:type="dxa"/>
            <w:shd w:val="clear" w:color="auto" w:fill="auto"/>
            <w:vAlign w:val="center"/>
          </w:tcPr>
          <w:p w14:paraId="6CBDB8C2"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Promotion- Allison Crowther</w:t>
            </w:r>
          </w:p>
        </w:tc>
      </w:tr>
      <w:tr w:rsidR="00C90987" w:rsidRPr="00DA4C91" w14:paraId="35E4214F" w14:textId="77777777" w:rsidTr="008A1D92">
        <w:trPr>
          <w:trHeight w:val="251"/>
        </w:trPr>
        <w:tc>
          <w:tcPr>
            <w:tcW w:w="5678" w:type="dxa"/>
            <w:shd w:val="clear" w:color="auto" w:fill="auto"/>
          </w:tcPr>
          <w:p w14:paraId="715EED2A"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R5: </w:t>
            </w:r>
            <w:r>
              <w:rPr>
                <w:rFonts w:eastAsia="Calibri" w:cstheme="minorHAnsi"/>
              </w:rPr>
              <w:t xml:space="preserve">Lisa </w:t>
            </w:r>
            <w:proofErr w:type="spellStart"/>
            <w:r>
              <w:rPr>
                <w:rFonts w:eastAsia="Calibri" w:cstheme="minorHAnsi"/>
              </w:rPr>
              <w:t>Ashenbrenner</w:t>
            </w:r>
            <w:proofErr w:type="spellEnd"/>
            <w:r>
              <w:rPr>
                <w:rFonts w:eastAsia="Calibri" w:cstheme="minorHAnsi"/>
              </w:rPr>
              <w:t xml:space="preserve"> Hunt</w:t>
            </w:r>
          </w:p>
        </w:tc>
        <w:tc>
          <w:tcPr>
            <w:tcW w:w="4762" w:type="dxa"/>
            <w:shd w:val="clear" w:color="auto" w:fill="auto"/>
            <w:vAlign w:val="center"/>
          </w:tcPr>
          <w:p w14:paraId="61BD4A9C"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 xml:space="preserve">Technical - </w:t>
            </w:r>
            <w:r w:rsidRPr="00DA4C91">
              <w:rPr>
                <w:rFonts w:eastAsia="Calibri" w:cstheme="minorHAnsi"/>
              </w:rPr>
              <w:t xml:space="preserve">Donovan </w:t>
            </w:r>
            <w:proofErr w:type="spellStart"/>
            <w:r w:rsidRPr="00DA4C91">
              <w:rPr>
                <w:rFonts w:eastAsia="Calibri" w:cstheme="minorHAnsi"/>
              </w:rPr>
              <w:t>Grimwood</w:t>
            </w:r>
            <w:proofErr w:type="spellEnd"/>
          </w:p>
        </w:tc>
      </w:tr>
      <w:tr w:rsidR="00C90987" w:rsidRPr="00DA4C91" w14:paraId="10F52F24" w14:textId="77777777" w:rsidTr="008A1D92">
        <w:tc>
          <w:tcPr>
            <w:tcW w:w="5678" w:type="dxa"/>
            <w:shd w:val="clear" w:color="auto" w:fill="auto"/>
          </w:tcPr>
          <w:p w14:paraId="0BDE96FD"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R6: </w:t>
            </w:r>
          </w:p>
        </w:tc>
        <w:tc>
          <w:tcPr>
            <w:tcW w:w="4762" w:type="dxa"/>
            <w:shd w:val="clear" w:color="auto" w:fill="auto"/>
            <w:vAlign w:val="center"/>
          </w:tcPr>
          <w:p w14:paraId="75531FBB"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 xml:space="preserve">Awards – Renee </w:t>
            </w:r>
            <w:proofErr w:type="spellStart"/>
            <w:r w:rsidRPr="00DA4C91">
              <w:rPr>
                <w:rFonts w:eastAsia="Calibri" w:cstheme="minorHAnsi"/>
                <w:bCs/>
              </w:rPr>
              <w:t>Bashel</w:t>
            </w:r>
            <w:proofErr w:type="spellEnd"/>
          </w:p>
        </w:tc>
      </w:tr>
      <w:tr w:rsidR="00C90987" w:rsidRPr="00DA4C91" w14:paraId="3F834AED" w14:textId="77777777" w:rsidTr="008A1D92">
        <w:tc>
          <w:tcPr>
            <w:tcW w:w="5678" w:type="dxa"/>
            <w:shd w:val="clear" w:color="auto" w:fill="auto"/>
          </w:tcPr>
          <w:p w14:paraId="291E2244" w14:textId="77777777" w:rsidR="00C90987" w:rsidRPr="00DA4C91" w:rsidRDefault="00C90987" w:rsidP="008A1D92">
            <w:pPr>
              <w:spacing w:after="160" w:line="259" w:lineRule="auto"/>
              <w:rPr>
                <w:rFonts w:eastAsia="Calibri" w:cstheme="minorHAnsi"/>
              </w:rPr>
            </w:pPr>
            <w:r w:rsidRPr="00DA4C91">
              <w:rPr>
                <w:rFonts w:eastAsia="Calibri" w:cstheme="minorHAnsi"/>
              </w:rPr>
              <w:t>R7: Nancy Larson, Allison Crowther</w:t>
            </w:r>
            <w:r>
              <w:rPr>
                <w:rFonts w:eastAsia="Calibri" w:cstheme="minorHAnsi"/>
              </w:rPr>
              <w:t xml:space="preserve">, Jennifer </w:t>
            </w:r>
            <w:proofErr w:type="spellStart"/>
            <w:r>
              <w:rPr>
                <w:rFonts w:eastAsia="Calibri" w:cstheme="minorHAnsi"/>
              </w:rPr>
              <w:t>Wittenburg</w:t>
            </w:r>
            <w:proofErr w:type="spellEnd"/>
          </w:p>
        </w:tc>
        <w:tc>
          <w:tcPr>
            <w:tcW w:w="4762" w:type="dxa"/>
            <w:shd w:val="clear" w:color="auto" w:fill="auto"/>
            <w:vAlign w:val="center"/>
          </w:tcPr>
          <w:p w14:paraId="0415484C"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 xml:space="preserve">Website – Nancy Larson </w:t>
            </w:r>
          </w:p>
        </w:tc>
      </w:tr>
      <w:tr w:rsidR="00C90987" w:rsidRPr="00DA4C91" w14:paraId="2D422712" w14:textId="77777777" w:rsidTr="008A1D92">
        <w:trPr>
          <w:trHeight w:val="360"/>
        </w:trPr>
        <w:tc>
          <w:tcPr>
            <w:tcW w:w="5678" w:type="dxa"/>
            <w:shd w:val="clear" w:color="auto" w:fill="auto"/>
          </w:tcPr>
          <w:p w14:paraId="2ADE2C3B"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R8: </w:t>
            </w:r>
          </w:p>
        </w:tc>
        <w:tc>
          <w:tcPr>
            <w:tcW w:w="4762" w:type="dxa"/>
            <w:shd w:val="clear" w:color="auto" w:fill="auto"/>
            <w:vAlign w:val="center"/>
          </w:tcPr>
          <w:p w14:paraId="2853ADE0" w14:textId="77777777" w:rsidR="00C90987" w:rsidRPr="00DA4C91" w:rsidRDefault="00C90987" w:rsidP="008A1D92">
            <w:pPr>
              <w:spacing w:after="160" w:line="259" w:lineRule="auto"/>
              <w:rPr>
                <w:rFonts w:eastAsia="Calibri" w:cstheme="minorHAnsi"/>
                <w:bCs/>
              </w:rPr>
            </w:pPr>
            <w:r w:rsidRPr="00DA4C91">
              <w:rPr>
                <w:rFonts w:eastAsia="Calibri" w:cstheme="minorHAnsi"/>
                <w:bCs/>
              </w:rPr>
              <w:t>EPA – Rhonda Wright, Elnora Thompson</w:t>
            </w:r>
          </w:p>
        </w:tc>
      </w:tr>
      <w:tr w:rsidR="00C90987" w:rsidRPr="00DA4C91" w14:paraId="4822A9CC" w14:textId="77777777" w:rsidTr="008A1D92">
        <w:tc>
          <w:tcPr>
            <w:tcW w:w="5678" w:type="dxa"/>
            <w:shd w:val="clear" w:color="auto" w:fill="auto"/>
          </w:tcPr>
          <w:p w14:paraId="5DE195F5"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R9: Chris Lynch (subcommittee chair), Eric Florio, Nancy </w:t>
            </w:r>
            <w:proofErr w:type="spellStart"/>
            <w:r w:rsidRPr="00DA4C91">
              <w:rPr>
                <w:rFonts w:eastAsia="Calibri" w:cstheme="minorHAnsi"/>
              </w:rPr>
              <w:t>Crickman</w:t>
            </w:r>
            <w:proofErr w:type="spellEnd"/>
            <w:r w:rsidRPr="00DA4C91">
              <w:rPr>
                <w:rFonts w:eastAsia="Calibri" w:cstheme="minorHAnsi"/>
              </w:rPr>
              <w:t xml:space="preserve">, Liz </w:t>
            </w:r>
            <w:proofErr w:type="spellStart"/>
            <w:r w:rsidRPr="00DA4C91">
              <w:rPr>
                <w:rFonts w:eastAsia="Calibri" w:cstheme="minorHAnsi"/>
              </w:rPr>
              <w:t>Futch</w:t>
            </w:r>
            <w:proofErr w:type="spellEnd"/>
            <w:r w:rsidRPr="00DA4C91">
              <w:rPr>
                <w:rFonts w:eastAsia="Calibri" w:cstheme="minorHAnsi"/>
              </w:rPr>
              <w:t>, Jennifer Lipkin</w:t>
            </w:r>
          </w:p>
        </w:tc>
        <w:tc>
          <w:tcPr>
            <w:tcW w:w="4762" w:type="dxa"/>
            <w:shd w:val="clear" w:color="auto" w:fill="auto"/>
            <w:vAlign w:val="center"/>
          </w:tcPr>
          <w:p w14:paraId="3242CF97" w14:textId="77777777" w:rsidR="00C90987" w:rsidRPr="00DA4C91" w:rsidRDefault="00C90987" w:rsidP="008A1D92">
            <w:pPr>
              <w:spacing w:after="160" w:line="259" w:lineRule="auto"/>
              <w:rPr>
                <w:rFonts w:eastAsia="Calibri" w:cstheme="minorHAnsi"/>
                <w:bCs/>
              </w:rPr>
            </w:pPr>
          </w:p>
        </w:tc>
      </w:tr>
      <w:tr w:rsidR="00C90987" w:rsidRPr="00DA4C91" w14:paraId="2CC3659C" w14:textId="77777777" w:rsidTr="008A1D92">
        <w:trPr>
          <w:trHeight w:val="288"/>
        </w:trPr>
        <w:tc>
          <w:tcPr>
            <w:tcW w:w="5678" w:type="dxa"/>
            <w:shd w:val="clear" w:color="auto" w:fill="auto"/>
          </w:tcPr>
          <w:p w14:paraId="74D8DE0F" w14:textId="77777777" w:rsidR="00C90987" w:rsidRPr="00DA4C91" w:rsidRDefault="00C90987" w:rsidP="008A1D92">
            <w:pPr>
              <w:spacing w:after="160" w:line="259" w:lineRule="auto"/>
              <w:rPr>
                <w:rFonts w:eastAsia="Calibri" w:cstheme="minorHAnsi"/>
              </w:rPr>
            </w:pPr>
            <w:r w:rsidRPr="00DA4C91">
              <w:rPr>
                <w:rFonts w:eastAsia="Calibri" w:cstheme="minorHAnsi"/>
              </w:rPr>
              <w:t xml:space="preserve">R10: Jim </w:t>
            </w:r>
            <w:proofErr w:type="spellStart"/>
            <w:r w:rsidRPr="00DA4C91">
              <w:rPr>
                <w:rFonts w:eastAsia="Calibri" w:cstheme="minorHAnsi"/>
              </w:rPr>
              <w:t>Plosay</w:t>
            </w:r>
            <w:proofErr w:type="spellEnd"/>
          </w:p>
        </w:tc>
        <w:tc>
          <w:tcPr>
            <w:tcW w:w="4762" w:type="dxa"/>
            <w:shd w:val="clear" w:color="auto" w:fill="auto"/>
            <w:vAlign w:val="center"/>
          </w:tcPr>
          <w:p w14:paraId="3ECBD551" w14:textId="77777777" w:rsidR="00C90987" w:rsidRPr="00DA4C91" w:rsidRDefault="00C90987" w:rsidP="008A1D92">
            <w:pPr>
              <w:spacing w:after="160" w:line="259" w:lineRule="auto"/>
              <w:rPr>
                <w:rFonts w:eastAsia="Calibri" w:cstheme="minorHAnsi"/>
                <w:bCs/>
              </w:rPr>
            </w:pPr>
          </w:p>
        </w:tc>
      </w:tr>
    </w:tbl>
    <w:p w14:paraId="5F1DDBB3" w14:textId="77777777" w:rsidR="00C90987" w:rsidRPr="00DA4C91" w:rsidRDefault="00C90987" w:rsidP="00C90987">
      <w:pPr>
        <w:rPr>
          <w:b/>
        </w:rPr>
      </w:pPr>
    </w:p>
    <w:p w14:paraId="17824D8D" w14:textId="77777777" w:rsidR="00C90987" w:rsidRPr="00DA4C91" w:rsidRDefault="00C90987" w:rsidP="00C90987">
      <w:pPr>
        <w:rPr>
          <w:b/>
        </w:rPr>
      </w:pPr>
      <w:r w:rsidRPr="00DA4C91">
        <w:rPr>
          <w:b/>
        </w:rPr>
        <w:t>Proposed Annual Training 2022</w:t>
      </w:r>
    </w:p>
    <w:p w14:paraId="7CE5E6CC" w14:textId="77777777" w:rsidR="00C90987" w:rsidRPr="00DA4C91" w:rsidRDefault="00C90987" w:rsidP="00C90987">
      <w:pPr>
        <w:rPr>
          <w:b/>
        </w:rPr>
      </w:pPr>
      <w:r w:rsidRPr="00DA4C91">
        <w:rPr>
          <w:b/>
        </w:rPr>
        <w:t>Celebrating 30 Years of SBEAP Impact &amp; Success!</w:t>
      </w:r>
    </w:p>
    <w:p w14:paraId="1AD41261" w14:textId="77777777" w:rsidR="00C90987" w:rsidRPr="00DA4C91" w:rsidRDefault="00C90987" w:rsidP="00C90987">
      <w:pPr>
        <w:rPr>
          <w:b/>
          <w:bCs/>
          <w:color w:val="FF0000"/>
        </w:rPr>
      </w:pPr>
      <w:r w:rsidRPr="00DA4C91">
        <w:rPr>
          <w:b/>
          <w:bCs/>
          <w:color w:val="FF0000"/>
        </w:rPr>
        <w:t xml:space="preserve">Title Selected: Assistance Persistence: SBEAP Annual Training 2022 </w:t>
      </w:r>
    </w:p>
    <w:p w14:paraId="54D1C6DD" w14:textId="77777777" w:rsidR="00C90987" w:rsidRPr="00DA4C91" w:rsidRDefault="00C90987" w:rsidP="00C90987">
      <w:pPr>
        <w:rPr>
          <w:color w:val="FF0000"/>
        </w:rPr>
      </w:pPr>
    </w:p>
    <w:p w14:paraId="0EC6EBE6" w14:textId="77777777" w:rsidR="00C90987" w:rsidRPr="00DA4C91" w:rsidRDefault="00C90987" w:rsidP="00C90987">
      <w:r w:rsidRPr="00DA4C91">
        <w:t xml:space="preserve">Format:  </w:t>
      </w:r>
    </w:p>
    <w:p w14:paraId="00548158" w14:textId="77777777" w:rsidR="00C90987" w:rsidRPr="00DA4C91" w:rsidRDefault="00C90987" w:rsidP="00C90987">
      <w:pPr>
        <w:pStyle w:val="ListParagraph"/>
        <w:numPr>
          <w:ilvl w:val="0"/>
          <w:numId w:val="2"/>
        </w:numPr>
      </w:pPr>
      <w:r w:rsidRPr="00DA4C91">
        <w:t>Virtual</w:t>
      </w:r>
    </w:p>
    <w:p w14:paraId="44F2B594" w14:textId="77777777" w:rsidR="00C90987" w:rsidRPr="00DA4C91" w:rsidRDefault="00C90987" w:rsidP="00C90987">
      <w:pPr>
        <w:pStyle w:val="ListParagraph"/>
        <w:numPr>
          <w:ilvl w:val="0"/>
          <w:numId w:val="2"/>
        </w:numPr>
      </w:pPr>
      <w:r w:rsidRPr="00DA4C91">
        <w:t xml:space="preserve">Four ½ days </w:t>
      </w:r>
    </w:p>
    <w:p w14:paraId="2E2CD9D7" w14:textId="77777777" w:rsidR="00C90987" w:rsidRPr="00DA4C91" w:rsidRDefault="00C90987" w:rsidP="00C90987">
      <w:pPr>
        <w:pStyle w:val="ListParagraph"/>
        <w:numPr>
          <w:ilvl w:val="0"/>
          <w:numId w:val="2"/>
        </w:numPr>
      </w:pPr>
      <w:r w:rsidRPr="00DA4C91">
        <w:t>1:00 – 4:00pm EST each day</w:t>
      </w:r>
    </w:p>
    <w:p w14:paraId="09ADE4A0" w14:textId="77777777" w:rsidR="00C90987" w:rsidRPr="00DA4C91" w:rsidRDefault="00C90987" w:rsidP="00C90987"/>
    <w:p w14:paraId="6F288798" w14:textId="77777777" w:rsidR="00C90987" w:rsidRPr="00DA4C91" w:rsidRDefault="00C90987" w:rsidP="00C90987">
      <w:r w:rsidRPr="00DA4C91">
        <w:t xml:space="preserve">Dates:  </w:t>
      </w:r>
    </w:p>
    <w:p w14:paraId="00E6B846" w14:textId="77777777" w:rsidR="00C90987" w:rsidRPr="00DA4C91" w:rsidRDefault="00C90987" w:rsidP="00C90987">
      <w:pPr>
        <w:pStyle w:val="ListParagraph"/>
        <w:numPr>
          <w:ilvl w:val="0"/>
          <w:numId w:val="3"/>
        </w:numPr>
      </w:pPr>
      <w:r w:rsidRPr="00DA4C91">
        <w:t>Spring 2022 – Thursdays in May</w:t>
      </w:r>
    </w:p>
    <w:p w14:paraId="2E381831" w14:textId="77777777" w:rsidR="00C90987" w:rsidRPr="00DA4C91" w:rsidRDefault="00C90987" w:rsidP="00C90987">
      <w:pPr>
        <w:pStyle w:val="ListParagraph"/>
        <w:numPr>
          <w:ilvl w:val="1"/>
          <w:numId w:val="3"/>
        </w:numPr>
      </w:pPr>
      <w:r w:rsidRPr="00DA4C91">
        <w:t>May 5</w:t>
      </w:r>
    </w:p>
    <w:p w14:paraId="3904E393" w14:textId="77777777" w:rsidR="00C90987" w:rsidRPr="00DA4C91" w:rsidRDefault="00C90987" w:rsidP="00C90987">
      <w:pPr>
        <w:pStyle w:val="ListParagraph"/>
        <w:numPr>
          <w:ilvl w:val="1"/>
          <w:numId w:val="3"/>
        </w:numPr>
      </w:pPr>
      <w:r w:rsidRPr="00DA4C91">
        <w:t>May 12</w:t>
      </w:r>
    </w:p>
    <w:p w14:paraId="0B9B403B" w14:textId="77777777" w:rsidR="00C90987" w:rsidRPr="00DA4C91" w:rsidRDefault="00C90987" w:rsidP="00C90987">
      <w:pPr>
        <w:pStyle w:val="ListParagraph"/>
        <w:numPr>
          <w:ilvl w:val="1"/>
          <w:numId w:val="3"/>
        </w:numPr>
      </w:pPr>
      <w:r w:rsidRPr="00DA4C91">
        <w:t>May 19</w:t>
      </w:r>
    </w:p>
    <w:p w14:paraId="5DFBCDAE" w14:textId="77777777" w:rsidR="00C90987" w:rsidRPr="00DA4C91" w:rsidRDefault="00C90987" w:rsidP="00C90987">
      <w:pPr>
        <w:pStyle w:val="ListParagraph"/>
        <w:numPr>
          <w:ilvl w:val="1"/>
          <w:numId w:val="3"/>
        </w:numPr>
      </w:pPr>
      <w:r w:rsidRPr="00DA4C91">
        <w:t>May 26</w:t>
      </w:r>
    </w:p>
    <w:p w14:paraId="200E7989" w14:textId="77777777" w:rsidR="00C90987" w:rsidRPr="00DA4C91" w:rsidRDefault="00C90987" w:rsidP="00C90987"/>
    <w:p w14:paraId="665930C5" w14:textId="77777777" w:rsidR="00C90987" w:rsidRPr="00DA4C91" w:rsidRDefault="00C90987" w:rsidP="00C90987"/>
    <w:p w14:paraId="06B0D1A8" w14:textId="77777777" w:rsidR="00C90987" w:rsidRDefault="00C90987" w:rsidP="00C90987">
      <w:pPr>
        <w:rPr>
          <w:sz w:val="22"/>
          <w:szCs w:val="22"/>
        </w:rPr>
      </w:pPr>
    </w:p>
    <w:p w14:paraId="4867D693" w14:textId="77777777" w:rsidR="00C90987" w:rsidRDefault="00C90987" w:rsidP="00C90987">
      <w:pPr>
        <w:rPr>
          <w:b/>
          <w:sz w:val="28"/>
          <w:szCs w:val="28"/>
        </w:rPr>
      </w:pPr>
    </w:p>
    <w:p w14:paraId="529F9640" w14:textId="77777777" w:rsidR="00C90987" w:rsidRPr="007B68FD" w:rsidRDefault="00C90987" w:rsidP="00C90987">
      <w:pPr>
        <w:rPr>
          <w:b/>
          <w:sz w:val="28"/>
          <w:szCs w:val="28"/>
        </w:rPr>
      </w:pPr>
      <w:r>
        <w:rPr>
          <w:b/>
          <w:sz w:val="28"/>
          <w:szCs w:val="28"/>
        </w:rPr>
        <w:t>2</w:t>
      </w:r>
      <w:r w:rsidRPr="007B68FD">
        <w:rPr>
          <w:b/>
          <w:sz w:val="28"/>
          <w:szCs w:val="28"/>
        </w:rPr>
        <w:t xml:space="preserve">022 SBEAP Annual Training:  </w:t>
      </w:r>
      <w:r>
        <w:rPr>
          <w:b/>
          <w:sz w:val="28"/>
          <w:szCs w:val="28"/>
        </w:rPr>
        <w:t xml:space="preserve">Daily </w:t>
      </w:r>
      <w:r w:rsidRPr="007B68FD">
        <w:rPr>
          <w:b/>
          <w:sz w:val="28"/>
          <w:szCs w:val="28"/>
        </w:rPr>
        <w:t>Themes &amp; Topics</w:t>
      </w:r>
    </w:p>
    <w:p w14:paraId="4F53EEB7" w14:textId="77777777" w:rsidR="00C90987" w:rsidRPr="00D724CE" w:rsidRDefault="00C90987" w:rsidP="00C90987">
      <w:pPr>
        <w:rPr>
          <w:sz w:val="22"/>
          <w:szCs w:val="22"/>
        </w:rPr>
      </w:pPr>
    </w:p>
    <w:p w14:paraId="61F9B7AC" w14:textId="77777777" w:rsidR="00C90987" w:rsidRPr="00DA4C91" w:rsidRDefault="00C90987" w:rsidP="00C90987">
      <w:pPr>
        <w:rPr>
          <w:b/>
          <w:bCs/>
        </w:rPr>
      </w:pPr>
      <w:r w:rsidRPr="00DA4C91">
        <w:rPr>
          <w:b/>
          <w:bCs/>
        </w:rPr>
        <w:t>Day 1:</w:t>
      </w:r>
      <w:r w:rsidRPr="00DA4C91">
        <w:t xml:space="preserve"> </w:t>
      </w:r>
      <w:r w:rsidRPr="00DA4C91">
        <w:rPr>
          <w:b/>
          <w:bCs/>
        </w:rPr>
        <w:t>OPERATIONS – Digging into the nuts and bolts of our operations</w:t>
      </w:r>
    </w:p>
    <w:p w14:paraId="44082F7B" w14:textId="77777777" w:rsidR="00C90987" w:rsidRDefault="00C90987" w:rsidP="00C90987">
      <w:pPr>
        <w:rPr>
          <w:b/>
          <w:bCs/>
          <w:sz w:val="22"/>
          <w:szCs w:val="22"/>
        </w:rPr>
      </w:pPr>
    </w:p>
    <w:p w14:paraId="09124E0A" w14:textId="77777777" w:rsidR="00C90987" w:rsidRDefault="00C90987" w:rsidP="00C90987">
      <w:pPr>
        <w:rPr>
          <w:rFonts w:ascii="Calibri" w:eastAsia="Times New Roman" w:hAnsi="Calibri" w:cs="Calibri"/>
          <w:b/>
          <w:bCs/>
          <w:color w:val="000000"/>
        </w:rPr>
      </w:pPr>
      <w:r w:rsidRPr="00DA4C91">
        <w:rPr>
          <w:rFonts w:ascii="Calibri" w:eastAsia="Times New Roman" w:hAnsi="Calibri" w:cs="Calibri"/>
          <w:b/>
          <w:bCs/>
          <w:color w:val="000000"/>
        </w:rPr>
        <w:t>Training Opening</w:t>
      </w:r>
      <w:r>
        <w:rPr>
          <w:rFonts w:ascii="Calibri" w:eastAsia="Times New Roman" w:hAnsi="Calibri" w:cs="Calibri"/>
          <w:color w:val="000000"/>
        </w:rPr>
        <w:t xml:space="preserve"> </w:t>
      </w:r>
      <w:r w:rsidRPr="00F40DA8">
        <w:rPr>
          <w:rFonts w:ascii="Calibri" w:eastAsia="Times New Roman" w:hAnsi="Calibri" w:cs="Calibri"/>
          <w:b/>
          <w:bCs/>
          <w:color w:val="000000"/>
        </w:rPr>
        <w:t>Session</w:t>
      </w:r>
      <w:r>
        <w:rPr>
          <w:rFonts w:ascii="Calibri" w:eastAsia="Times New Roman" w:hAnsi="Calibri" w:cs="Calibri"/>
          <w:b/>
          <w:bCs/>
          <w:color w:val="000000"/>
        </w:rPr>
        <w:t xml:space="preserve"> </w:t>
      </w:r>
      <w:r w:rsidRPr="00F40DA8">
        <w:rPr>
          <w:rFonts w:ascii="Calibri" w:eastAsia="Times New Roman" w:hAnsi="Calibri" w:cs="Calibri"/>
          <w:b/>
          <w:bCs/>
          <w:color w:val="000000"/>
        </w:rPr>
        <w:t>(</w:t>
      </w:r>
      <w:r>
        <w:rPr>
          <w:rFonts w:ascii="Calibri" w:eastAsia="Times New Roman" w:hAnsi="Calibri" w:cs="Calibri"/>
          <w:b/>
          <w:bCs/>
          <w:color w:val="000000"/>
        </w:rPr>
        <w:t>1 hour</w:t>
      </w:r>
      <w:r w:rsidRPr="00E1658B">
        <w:rPr>
          <w:rFonts w:ascii="Calibri" w:eastAsia="Times New Roman" w:hAnsi="Calibri" w:cs="Calibri"/>
          <w:b/>
          <w:bCs/>
          <w:color w:val="000000"/>
        </w:rPr>
        <w:t>)</w:t>
      </w:r>
    </w:p>
    <w:p w14:paraId="1E488CA2" w14:textId="77777777" w:rsidR="00C90987" w:rsidRPr="008C55B9" w:rsidRDefault="00C90987" w:rsidP="00C90987">
      <w:pPr>
        <w:rPr>
          <w:rFonts w:ascii="Calibri" w:eastAsia="Times New Roman" w:hAnsi="Calibri" w:cs="Calibri"/>
          <w:b/>
          <w:bCs/>
          <w:color w:val="000000"/>
        </w:rPr>
      </w:pPr>
    </w:p>
    <w:p w14:paraId="6047E2C4" w14:textId="77777777" w:rsidR="00C90987" w:rsidRDefault="00C90987" w:rsidP="00C90987">
      <w:pPr>
        <w:numPr>
          <w:ilvl w:val="0"/>
          <w:numId w:val="14"/>
        </w:numPr>
        <w:rPr>
          <w:rFonts w:ascii="Calibri" w:eastAsia="Times New Roman" w:hAnsi="Calibri" w:cs="Calibri"/>
          <w:color w:val="000000"/>
        </w:rPr>
      </w:pPr>
      <w:r w:rsidRPr="008C55B9">
        <w:rPr>
          <w:rFonts w:ascii="Calibri" w:eastAsia="Times New Roman" w:hAnsi="Calibri" w:cs="Calibri"/>
          <w:color w:val="000000"/>
        </w:rPr>
        <w:t>Welcome, logistics</w:t>
      </w:r>
      <w:r>
        <w:rPr>
          <w:rFonts w:ascii="Calibri" w:eastAsia="Times New Roman" w:hAnsi="Calibri" w:cs="Calibri"/>
          <w:color w:val="000000"/>
        </w:rPr>
        <w:t>, s</w:t>
      </w:r>
      <w:r w:rsidRPr="008C55B9">
        <w:rPr>
          <w:rFonts w:ascii="Calibri" w:eastAsia="Times New Roman" w:hAnsi="Calibri" w:cs="Calibri"/>
          <w:color w:val="000000"/>
        </w:rPr>
        <w:t>etting the charge for the training</w:t>
      </w:r>
      <w:r>
        <w:rPr>
          <w:rFonts w:ascii="Calibri" w:eastAsia="Times New Roman" w:hAnsi="Calibri" w:cs="Calibri"/>
          <w:color w:val="000000"/>
        </w:rPr>
        <w:t xml:space="preserve"> (</w:t>
      </w:r>
      <w:r>
        <w:rPr>
          <w:rFonts w:ascii="Calibri" w:eastAsia="Times New Roman" w:hAnsi="Calibri" w:cs="Calibri"/>
          <w:b/>
          <w:bCs/>
          <w:color w:val="000000"/>
        </w:rPr>
        <w:t>15</w:t>
      </w:r>
      <w:r w:rsidRPr="00B34A68">
        <w:rPr>
          <w:rFonts w:ascii="Calibri" w:eastAsia="Times New Roman" w:hAnsi="Calibri" w:cs="Calibri"/>
          <w:b/>
          <w:bCs/>
          <w:color w:val="000000"/>
        </w:rPr>
        <w:t xml:space="preserve"> minutes</w:t>
      </w:r>
      <w:r>
        <w:rPr>
          <w:rFonts w:ascii="Calibri" w:eastAsia="Times New Roman" w:hAnsi="Calibri" w:cs="Calibri"/>
          <w:color w:val="000000"/>
        </w:rPr>
        <w:t>)</w:t>
      </w:r>
    </w:p>
    <w:p w14:paraId="40D350B8" w14:textId="77777777" w:rsidR="00C90987" w:rsidRDefault="00C90987" w:rsidP="00C90987">
      <w:pPr>
        <w:numPr>
          <w:ilvl w:val="1"/>
          <w:numId w:val="14"/>
        </w:numPr>
        <w:rPr>
          <w:rFonts w:ascii="Calibri" w:eastAsia="Times New Roman" w:hAnsi="Calibri" w:cs="Calibri"/>
          <w:color w:val="000000"/>
        </w:rPr>
      </w:pPr>
      <w:r w:rsidRPr="00FD1AA6">
        <w:rPr>
          <w:rFonts w:ascii="Calibri" w:eastAsia="Times New Roman" w:hAnsi="Calibri" w:cs="Calibri"/>
          <w:color w:val="000000"/>
        </w:rPr>
        <w:t xml:space="preserve"> Jennifer, Donovan</w:t>
      </w:r>
    </w:p>
    <w:p w14:paraId="05CC82AE" w14:textId="77777777" w:rsidR="00C90987" w:rsidRDefault="00C90987" w:rsidP="00C90987">
      <w:pPr>
        <w:numPr>
          <w:ilvl w:val="0"/>
          <w:numId w:val="14"/>
        </w:numPr>
        <w:rPr>
          <w:rFonts w:ascii="Calibri" w:eastAsia="Times New Roman" w:hAnsi="Calibri" w:cs="Calibri"/>
          <w:color w:val="000000"/>
        </w:rPr>
      </w:pPr>
      <w:r>
        <w:rPr>
          <w:rFonts w:ascii="Calibri" w:eastAsia="Times New Roman" w:hAnsi="Calibri" w:cs="Calibri"/>
          <w:color w:val="000000"/>
        </w:rPr>
        <w:t>Warm-up Activities (</w:t>
      </w:r>
      <w:r w:rsidRPr="00F40DA8">
        <w:rPr>
          <w:rFonts w:ascii="Calibri" w:eastAsia="Times New Roman" w:hAnsi="Calibri" w:cs="Calibri"/>
          <w:b/>
          <w:bCs/>
          <w:color w:val="000000"/>
        </w:rPr>
        <w:t>15 minutes</w:t>
      </w:r>
      <w:r>
        <w:rPr>
          <w:rFonts w:ascii="Calibri" w:eastAsia="Times New Roman" w:hAnsi="Calibri" w:cs="Calibri"/>
          <w:color w:val="000000"/>
        </w:rPr>
        <w:t>)</w:t>
      </w:r>
    </w:p>
    <w:p w14:paraId="11BE0CE7" w14:textId="77777777" w:rsidR="00C90987" w:rsidRPr="00DE32B9" w:rsidRDefault="00C90987" w:rsidP="00C90987">
      <w:pPr>
        <w:numPr>
          <w:ilvl w:val="1"/>
          <w:numId w:val="14"/>
        </w:numPr>
        <w:rPr>
          <w:rFonts w:ascii="Calibri" w:eastAsia="Times New Roman" w:hAnsi="Calibri" w:cs="Calibri"/>
          <w:color w:val="FF0000"/>
        </w:rPr>
      </w:pPr>
      <w:r>
        <w:rPr>
          <w:rFonts w:ascii="Calibri" w:eastAsia="Times New Roman" w:hAnsi="Calibri" w:cs="Calibri"/>
          <w:color w:val="000000"/>
        </w:rPr>
        <w:t xml:space="preserve">Activity such as </w:t>
      </w:r>
      <w:proofErr w:type="spellStart"/>
      <w:r>
        <w:rPr>
          <w:rFonts w:ascii="Calibri" w:eastAsia="Times New Roman" w:hAnsi="Calibri" w:cs="Calibri"/>
          <w:color w:val="000000"/>
        </w:rPr>
        <w:t>Kahoots</w:t>
      </w:r>
      <w:proofErr w:type="spellEnd"/>
      <w:r>
        <w:rPr>
          <w:rFonts w:ascii="Calibri" w:eastAsia="Times New Roman" w:hAnsi="Calibri" w:cs="Calibri"/>
          <w:color w:val="000000"/>
        </w:rPr>
        <w:t xml:space="preserve"> (</w:t>
      </w:r>
      <w:r w:rsidRPr="00F40DA8">
        <w:rPr>
          <w:rFonts w:ascii="Calibri" w:eastAsia="Times New Roman" w:hAnsi="Calibri" w:cs="Calibri"/>
          <w:b/>
          <w:bCs/>
          <w:color w:val="000000"/>
        </w:rPr>
        <w:t>10 minutes</w:t>
      </w:r>
      <w:r>
        <w:rPr>
          <w:rFonts w:ascii="Calibri" w:eastAsia="Times New Roman" w:hAnsi="Calibri" w:cs="Calibri"/>
          <w:color w:val="000000"/>
        </w:rPr>
        <w:t>)</w:t>
      </w:r>
      <w:proofErr w:type="gramStart"/>
      <w:r>
        <w:rPr>
          <w:rFonts w:ascii="Calibri" w:eastAsia="Times New Roman" w:hAnsi="Calibri" w:cs="Calibri"/>
          <w:color w:val="000000"/>
        </w:rPr>
        <w:t xml:space="preserve">-  </w:t>
      </w:r>
      <w:r w:rsidRPr="00DE32B9">
        <w:rPr>
          <w:rFonts w:ascii="Calibri" w:eastAsia="Times New Roman" w:hAnsi="Calibri" w:cs="Calibri"/>
          <w:color w:val="FF0000"/>
        </w:rPr>
        <w:t>Lee</w:t>
      </w:r>
      <w:proofErr w:type="gramEnd"/>
      <w:r w:rsidRPr="00DE32B9">
        <w:rPr>
          <w:rFonts w:ascii="Calibri" w:eastAsia="Times New Roman" w:hAnsi="Calibri" w:cs="Calibri"/>
          <w:color w:val="FF0000"/>
        </w:rPr>
        <w:t xml:space="preserve"> Ann (possibly incorporate key elements of SBEAP for newcomers)</w:t>
      </w:r>
    </w:p>
    <w:p w14:paraId="4301BC88" w14:textId="77777777" w:rsidR="00C90987" w:rsidRPr="00DE32B9" w:rsidRDefault="00C90987" w:rsidP="00C90987">
      <w:pPr>
        <w:numPr>
          <w:ilvl w:val="1"/>
          <w:numId w:val="14"/>
        </w:numPr>
        <w:rPr>
          <w:rFonts w:ascii="Calibri" w:eastAsia="Times New Roman" w:hAnsi="Calibri" w:cs="Calibri"/>
          <w:color w:val="FF0000"/>
        </w:rPr>
      </w:pPr>
      <w:r>
        <w:rPr>
          <w:rFonts w:ascii="Calibri" w:eastAsia="Times New Roman" w:hAnsi="Calibri" w:cs="Calibri"/>
          <w:color w:val="000000"/>
        </w:rPr>
        <w:t>Warm Up Exercise (</w:t>
      </w:r>
      <w:r w:rsidRPr="00F40DA8">
        <w:rPr>
          <w:rFonts w:ascii="Calibri" w:eastAsia="Times New Roman" w:hAnsi="Calibri" w:cs="Calibri"/>
          <w:b/>
          <w:bCs/>
          <w:color w:val="000000"/>
        </w:rPr>
        <w:t>5 minutes</w:t>
      </w:r>
      <w:r>
        <w:rPr>
          <w:rFonts w:ascii="Calibri" w:eastAsia="Times New Roman" w:hAnsi="Calibri" w:cs="Calibri"/>
          <w:color w:val="000000"/>
        </w:rPr>
        <w:t xml:space="preserve">) - </w:t>
      </w:r>
      <w:r w:rsidRPr="00DE32B9">
        <w:rPr>
          <w:rFonts w:ascii="Calibri" w:eastAsia="Times New Roman" w:hAnsi="Calibri" w:cs="Calibri"/>
          <w:color w:val="FF0000"/>
        </w:rPr>
        <w:t>Crystal</w:t>
      </w:r>
    </w:p>
    <w:p w14:paraId="34AA733E" w14:textId="77777777" w:rsidR="00C90987" w:rsidRDefault="00C90987" w:rsidP="00C90987">
      <w:pPr>
        <w:numPr>
          <w:ilvl w:val="0"/>
          <w:numId w:val="14"/>
        </w:numPr>
        <w:rPr>
          <w:rFonts w:ascii="Calibri" w:eastAsia="Times New Roman" w:hAnsi="Calibri" w:cs="Calibri"/>
          <w:color w:val="000000"/>
        </w:rPr>
      </w:pPr>
      <w:r>
        <w:rPr>
          <w:rFonts w:ascii="Calibri" w:eastAsia="Times New Roman" w:hAnsi="Calibri" w:cs="Calibri"/>
          <w:color w:val="000000"/>
        </w:rPr>
        <w:t>Keynote (</w:t>
      </w:r>
      <w:r w:rsidRPr="00B34A68">
        <w:rPr>
          <w:rFonts w:ascii="Calibri" w:eastAsia="Times New Roman" w:hAnsi="Calibri" w:cs="Calibri"/>
          <w:b/>
          <w:bCs/>
          <w:color w:val="000000"/>
        </w:rPr>
        <w:t>30 minutes</w:t>
      </w:r>
      <w:r>
        <w:rPr>
          <w:rFonts w:ascii="Calibri" w:eastAsia="Times New Roman" w:hAnsi="Calibri" w:cs="Calibri"/>
          <w:color w:val="000000"/>
        </w:rPr>
        <w:t>) – possible speakers-</w:t>
      </w:r>
    </w:p>
    <w:p w14:paraId="0A13D018" w14:textId="77777777" w:rsidR="00C90987" w:rsidRPr="00DE32B9" w:rsidRDefault="00C90987" w:rsidP="00C90987">
      <w:pPr>
        <w:numPr>
          <w:ilvl w:val="1"/>
          <w:numId w:val="14"/>
        </w:numPr>
        <w:rPr>
          <w:rFonts w:ascii="Calibri" w:eastAsia="Times New Roman" w:hAnsi="Calibri" w:cs="Calibri"/>
          <w:color w:val="FF0000"/>
        </w:rPr>
      </w:pPr>
      <w:r>
        <w:rPr>
          <w:rFonts w:ascii="Calibri" w:eastAsia="Times New Roman" w:hAnsi="Calibri" w:cs="Calibri"/>
          <w:color w:val="000000"/>
        </w:rPr>
        <w:t xml:space="preserve">Michael Regan – </w:t>
      </w:r>
      <w:r w:rsidRPr="00DE32B9">
        <w:rPr>
          <w:rFonts w:ascii="Calibri" w:eastAsia="Times New Roman" w:hAnsi="Calibri" w:cs="Calibri"/>
          <w:color w:val="FF0000"/>
        </w:rPr>
        <w:t>Nancy</w:t>
      </w:r>
      <w:r>
        <w:rPr>
          <w:rFonts w:ascii="Calibri" w:eastAsia="Times New Roman" w:hAnsi="Calibri" w:cs="Calibri"/>
          <w:color w:val="FF0000"/>
        </w:rPr>
        <w:t xml:space="preserve">/Chris </w:t>
      </w:r>
      <w:r w:rsidRPr="00DE32B9">
        <w:rPr>
          <w:rFonts w:ascii="Calibri" w:eastAsia="Times New Roman" w:hAnsi="Calibri" w:cs="Calibri"/>
          <w:color w:val="FF0000"/>
        </w:rPr>
        <w:t>will reach out to Tony</w:t>
      </w:r>
      <w:r>
        <w:rPr>
          <w:rFonts w:ascii="Calibri" w:eastAsia="Times New Roman" w:hAnsi="Calibri" w:cs="Calibri"/>
          <w:color w:val="FF0000"/>
        </w:rPr>
        <w:t xml:space="preserve"> </w:t>
      </w:r>
    </w:p>
    <w:p w14:paraId="3522CF88" w14:textId="77777777" w:rsidR="00C90987" w:rsidRPr="00DE32B9" w:rsidRDefault="00C90987" w:rsidP="00C90987">
      <w:pPr>
        <w:numPr>
          <w:ilvl w:val="1"/>
          <w:numId w:val="14"/>
        </w:numPr>
        <w:rPr>
          <w:rFonts w:ascii="Calibri" w:eastAsia="Times New Roman" w:hAnsi="Calibri" w:cs="Calibri"/>
          <w:color w:val="FF0000"/>
        </w:rPr>
      </w:pPr>
      <w:r>
        <w:rPr>
          <w:rFonts w:ascii="Calibri" w:eastAsia="Times New Roman" w:hAnsi="Calibri" w:cs="Calibri"/>
          <w:color w:val="000000"/>
        </w:rPr>
        <w:t xml:space="preserve">Janet McCabe – </w:t>
      </w:r>
      <w:r>
        <w:rPr>
          <w:rFonts w:ascii="Calibri" w:eastAsia="Times New Roman" w:hAnsi="Calibri" w:cs="Calibri"/>
          <w:color w:val="FF0000"/>
        </w:rPr>
        <w:t>work</w:t>
      </w:r>
      <w:r w:rsidRPr="00DE32B9">
        <w:rPr>
          <w:rFonts w:ascii="Calibri" w:eastAsia="Times New Roman" w:hAnsi="Calibri" w:cs="Calibri"/>
          <w:color w:val="FF0000"/>
        </w:rPr>
        <w:t xml:space="preserve"> with Jennifer Collins</w:t>
      </w:r>
      <w:r>
        <w:rPr>
          <w:rFonts w:ascii="Calibri" w:eastAsia="Times New Roman" w:hAnsi="Calibri" w:cs="Calibri"/>
          <w:color w:val="FF0000"/>
        </w:rPr>
        <w:t xml:space="preserve"> to determine her </w:t>
      </w:r>
      <w:proofErr w:type="spellStart"/>
      <w:r>
        <w:rPr>
          <w:rFonts w:ascii="Calibri" w:eastAsia="Times New Roman" w:hAnsi="Calibri" w:cs="Calibri"/>
          <w:color w:val="FF0000"/>
        </w:rPr>
        <w:t>availablity</w:t>
      </w:r>
      <w:proofErr w:type="spellEnd"/>
    </w:p>
    <w:p w14:paraId="138071B2" w14:textId="77777777" w:rsidR="00C90987" w:rsidRPr="00DE32B9" w:rsidRDefault="00C90987" w:rsidP="00C90987">
      <w:pPr>
        <w:numPr>
          <w:ilvl w:val="1"/>
          <w:numId w:val="14"/>
        </w:numPr>
        <w:rPr>
          <w:rFonts w:ascii="Calibri" w:eastAsia="Times New Roman" w:hAnsi="Calibri" w:cs="Calibri"/>
          <w:color w:val="FF0000"/>
        </w:rPr>
      </w:pPr>
      <w:r>
        <w:rPr>
          <w:rFonts w:ascii="Calibri" w:eastAsia="Times New Roman" w:hAnsi="Calibri" w:cs="Calibri"/>
          <w:color w:val="000000"/>
        </w:rPr>
        <w:t>Denise Benjamin-</w:t>
      </w:r>
      <w:proofErr w:type="spellStart"/>
      <w:r>
        <w:rPr>
          <w:rFonts w:ascii="Calibri" w:eastAsia="Times New Roman" w:hAnsi="Calibri" w:cs="Calibri"/>
          <w:color w:val="000000"/>
        </w:rPr>
        <w:t>Sirmons</w:t>
      </w:r>
      <w:proofErr w:type="spellEnd"/>
      <w:r>
        <w:rPr>
          <w:rFonts w:ascii="Calibri" w:eastAsia="Times New Roman" w:hAnsi="Calibri" w:cs="Calibri"/>
          <w:color w:val="000000"/>
        </w:rPr>
        <w:t xml:space="preserve"> – </w:t>
      </w:r>
      <w:r w:rsidRPr="00DE32B9">
        <w:rPr>
          <w:rFonts w:ascii="Calibri" w:eastAsia="Times New Roman" w:hAnsi="Calibri" w:cs="Calibri"/>
          <w:color w:val="FF0000"/>
        </w:rPr>
        <w:t>Elnora will inquire about her availability</w:t>
      </w:r>
    </w:p>
    <w:p w14:paraId="4196729C" w14:textId="77777777" w:rsidR="00C90987" w:rsidRPr="00DE32B9" w:rsidRDefault="00C90987" w:rsidP="00C90987">
      <w:pPr>
        <w:numPr>
          <w:ilvl w:val="0"/>
          <w:numId w:val="14"/>
        </w:numPr>
        <w:rPr>
          <w:rFonts w:ascii="Calibri" w:eastAsia="Times New Roman" w:hAnsi="Calibri" w:cs="Calibri"/>
          <w:i/>
          <w:iCs/>
          <w:color w:val="000000"/>
        </w:rPr>
      </w:pPr>
      <w:r w:rsidRPr="00DE32B9">
        <w:rPr>
          <w:rFonts w:ascii="Calibri" w:eastAsia="Times New Roman" w:hAnsi="Calibri" w:cs="Calibri"/>
          <w:i/>
          <w:iCs/>
          <w:color w:val="000000"/>
        </w:rPr>
        <w:t>Evolution of the program speaker suggestions – move this to another day?</w:t>
      </w:r>
    </w:p>
    <w:p w14:paraId="43B7A64F" w14:textId="77777777" w:rsidR="00C90987" w:rsidRDefault="00C90987" w:rsidP="00C90987">
      <w:pPr>
        <w:numPr>
          <w:ilvl w:val="1"/>
          <w:numId w:val="14"/>
        </w:numPr>
        <w:rPr>
          <w:rFonts w:ascii="Calibri" w:eastAsia="Times New Roman" w:hAnsi="Calibri" w:cs="Calibri"/>
          <w:i/>
          <w:iCs/>
          <w:color w:val="000000"/>
        </w:rPr>
      </w:pPr>
      <w:r w:rsidRPr="00DE32B9">
        <w:rPr>
          <w:rFonts w:ascii="Calibri" w:eastAsia="Times New Roman" w:hAnsi="Calibri" w:cs="Calibri"/>
          <w:i/>
          <w:iCs/>
          <w:color w:val="000000"/>
        </w:rPr>
        <w:t xml:space="preserve">National CAP rep (Dale Kaplan, Alan Sparkman), Gary Jones (Printing United Alliance) </w:t>
      </w:r>
    </w:p>
    <w:p w14:paraId="77740428" w14:textId="77777777" w:rsidR="00C90987" w:rsidRDefault="00C90987" w:rsidP="00C90987">
      <w:pPr>
        <w:rPr>
          <w:rFonts w:ascii="Calibri" w:eastAsia="Times New Roman" w:hAnsi="Calibri" w:cs="Calibri"/>
          <w:b/>
          <w:bCs/>
          <w:color w:val="000000"/>
        </w:rPr>
      </w:pPr>
    </w:p>
    <w:p w14:paraId="38D05C1B"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Evolution of a SBEAP Program Panel (1 hour)</w:t>
      </w:r>
    </w:p>
    <w:p w14:paraId="2C6A4F1A"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 </w:t>
      </w:r>
    </w:p>
    <w:p w14:paraId="05696361"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This panel will look at how SBEAP programs have evolved over the 30 years looking at a range of program sizes and ages to gain insight into what is working and how we have adjusted service delivery to meet client needs based on factors such as funding, staff, and the pandemic.</w:t>
      </w:r>
    </w:p>
    <w:p w14:paraId="371625EE"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 </w:t>
      </w:r>
    </w:p>
    <w:p w14:paraId="67B9DCF2"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 xml:space="preserve">Facilitator: Dan </w:t>
      </w:r>
      <w:proofErr w:type="spellStart"/>
      <w:r w:rsidRPr="00DE32B9">
        <w:rPr>
          <w:rFonts w:ascii="Calibri" w:eastAsia="Times New Roman" w:hAnsi="Calibri" w:cs="Calibri"/>
          <w:color w:val="000000"/>
        </w:rPr>
        <w:t>Sowry</w:t>
      </w:r>
      <w:proofErr w:type="spellEnd"/>
      <w:r w:rsidRPr="00DE32B9">
        <w:rPr>
          <w:rFonts w:ascii="Calibri" w:eastAsia="Times New Roman" w:hAnsi="Calibri" w:cs="Calibri"/>
          <w:color w:val="000000"/>
        </w:rPr>
        <w:t>?</w:t>
      </w:r>
    </w:p>
    <w:p w14:paraId="605E26AC"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Potential speakers:</w:t>
      </w:r>
    </w:p>
    <w:p w14:paraId="16FE90DE" w14:textId="77777777" w:rsidR="00C90987" w:rsidRPr="00DE32B9" w:rsidRDefault="00C90987" w:rsidP="00C90987">
      <w:pPr>
        <w:numPr>
          <w:ilvl w:val="0"/>
          <w:numId w:val="16"/>
        </w:numPr>
        <w:rPr>
          <w:rFonts w:ascii="Calibri" w:eastAsia="Times New Roman" w:hAnsi="Calibri" w:cs="Calibri"/>
          <w:color w:val="000000"/>
        </w:rPr>
      </w:pPr>
      <w:r w:rsidRPr="00DE32B9">
        <w:rPr>
          <w:rFonts w:ascii="Calibri" w:eastAsia="Times New Roman" w:hAnsi="Calibri" w:cs="Calibri"/>
          <w:color w:val="000000"/>
        </w:rPr>
        <w:t>Sara Johnson, NH </w:t>
      </w:r>
    </w:p>
    <w:p w14:paraId="3F085C35" w14:textId="77777777" w:rsidR="00C90987" w:rsidRPr="00DE32B9" w:rsidRDefault="00C90987" w:rsidP="00C90987">
      <w:pPr>
        <w:numPr>
          <w:ilvl w:val="0"/>
          <w:numId w:val="16"/>
        </w:numPr>
        <w:rPr>
          <w:rFonts w:ascii="Calibri" w:eastAsia="Times New Roman" w:hAnsi="Calibri" w:cs="Calibri"/>
          <w:color w:val="000000"/>
        </w:rPr>
      </w:pPr>
      <w:r w:rsidRPr="00DE32B9">
        <w:rPr>
          <w:rFonts w:ascii="Calibri" w:eastAsia="Times New Roman" w:hAnsi="Calibri" w:cs="Calibri"/>
          <w:color w:val="000000"/>
        </w:rPr>
        <w:t xml:space="preserve">Eleanor </w:t>
      </w:r>
      <w:proofErr w:type="spellStart"/>
      <w:r w:rsidRPr="00DE32B9">
        <w:rPr>
          <w:rFonts w:ascii="Calibri" w:eastAsia="Times New Roman" w:hAnsi="Calibri" w:cs="Calibri"/>
          <w:color w:val="000000"/>
        </w:rPr>
        <w:t>Divver</w:t>
      </w:r>
      <w:proofErr w:type="spellEnd"/>
      <w:r w:rsidRPr="00DE32B9">
        <w:rPr>
          <w:rFonts w:ascii="Calibri" w:eastAsia="Times New Roman" w:hAnsi="Calibri" w:cs="Calibri"/>
          <w:color w:val="000000"/>
        </w:rPr>
        <w:t>, Utah</w:t>
      </w:r>
    </w:p>
    <w:p w14:paraId="3EC622A3" w14:textId="77777777" w:rsidR="00C90987" w:rsidRPr="00DE32B9" w:rsidRDefault="00C90987" w:rsidP="00C90987">
      <w:pPr>
        <w:numPr>
          <w:ilvl w:val="0"/>
          <w:numId w:val="16"/>
        </w:numPr>
        <w:rPr>
          <w:rFonts w:ascii="Calibri" w:eastAsia="Times New Roman" w:hAnsi="Calibri" w:cs="Calibri"/>
          <w:color w:val="000000"/>
        </w:rPr>
      </w:pPr>
      <w:r w:rsidRPr="00DE32B9">
        <w:rPr>
          <w:rFonts w:ascii="Calibri" w:eastAsia="Times New Roman" w:hAnsi="Calibri" w:cs="Calibri"/>
          <w:color w:val="000000"/>
        </w:rPr>
        <w:t>Belinda Fowler, NE</w:t>
      </w:r>
    </w:p>
    <w:p w14:paraId="522BA8B2" w14:textId="77777777" w:rsidR="00C90987" w:rsidRPr="00DE32B9" w:rsidRDefault="00C90987" w:rsidP="00C90987">
      <w:pPr>
        <w:numPr>
          <w:ilvl w:val="0"/>
          <w:numId w:val="16"/>
        </w:numPr>
        <w:rPr>
          <w:rFonts w:ascii="Calibri" w:eastAsia="Times New Roman" w:hAnsi="Calibri" w:cs="Calibri"/>
          <w:color w:val="000000"/>
        </w:rPr>
      </w:pPr>
      <w:r w:rsidRPr="00DE32B9">
        <w:rPr>
          <w:rFonts w:ascii="Calibri" w:eastAsia="Times New Roman" w:hAnsi="Calibri" w:cs="Calibri"/>
          <w:color w:val="000000"/>
        </w:rPr>
        <w:t>Jenifer Dixon, MI</w:t>
      </w:r>
    </w:p>
    <w:p w14:paraId="6FF39A90"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 </w:t>
      </w:r>
    </w:p>
    <w:p w14:paraId="6F7D87B6"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lastRenderedPageBreak/>
        <w:t>Questions for panelists:</w:t>
      </w:r>
    </w:p>
    <w:p w14:paraId="3DCC45A2" w14:textId="77777777" w:rsidR="00C90987" w:rsidRPr="00DE32B9" w:rsidRDefault="00C90987" w:rsidP="00C90987">
      <w:pPr>
        <w:numPr>
          <w:ilvl w:val="0"/>
          <w:numId w:val="17"/>
        </w:numPr>
        <w:rPr>
          <w:rFonts w:ascii="Calibri" w:eastAsia="Times New Roman" w:hAnsi="Calibri" w:cs="Calibri"/>
          <w:color w:val="000000"/>
        </w:rPr>
      </w:pPr>
      <w:r w:rsidRPr="00DE32B9">
        <w:rPr>
          <w:rFonts w:ascii="Calibri" w:eastAsia="Times New Roman" w:hAnsi="Calibri" w:cs="Calibri"/>
          <w:color w:val="000000"/>
        </w:rPr>
        <w:t>How did/do you start, grow, and maintain your program and stay focused on your SBEAP role within your agency/organization?</w:t>
      </w:r>
    </w:p>
    <w:p w14:paraId="60981CB6" w14:textId="77777777" w:rsidR="00C90987" w:rsidRPr="00DE32B9" w:rsidRDefault="00C90987" w:rsidP="00C90987">
      <w:pPr>
        <w:numPr>
          <w:ilvl w:val="0"/>
          <w:numId w:val="17"/>
        </w:numPr>
        <w:rPr>
          <w:rFonts w:ascii="Calibri" w:eastAsia="Times New Roman" w:hAnsi="Calibri" w:cs="Calibri"/>
          <w:color w:val="000000"/>
        </w:rPr>
      </w:pPr>
      <w:r w:rsidRPr="00DE32B9">
        <w:rPr>
          <w:rFonts w:ascii="Calibri" w:eastAsia="Times New Roman" w:hAnsi="Calibri" w:cs="Calibri"/>
          <w:color w:val="000000"/>
        </w:rPr>
        <w:t>What are your ongoing challenges and how do you adjust to the “fires” such as staff constraints, funding woes, pandemic disruption?</w:t>
      </w:r>
    </w:p>
    <w:p w14:paraId="4692492F" w14:textId="77777777" w:rsidR="00C90987" w:rsidRPr="00DE32B9" w:rsidRDefault="00C90987" w:rsidP="00C90987">
      <w:pPr>
        <w:numPr>
          <w:ilvl w:val="0"/>
          <w:numId w:val="17"/>
        </w:numPr>
        <w:rPr>
          <w:rFonts w:ascii="Calibri" w:eastAsia="Times New Roman" w:hAnsi="Calibri" w:cs="Calibri"/>
          <w:color w:val="000000"/>
        </w:rPr>
      </w:pPr>
      <w:r w:rsidRPr="00DE32B9">
        <w:rPr>
          <w:rFonts w:ascii="Calibri" w:eastAsia="Times New Roman" w:hAnsi="Calibri" w:cs="Calibri"/>
          <w:color w:val="000000"/>
        </w:rPr>
        <w:t>What is working, what makes you successful and what tools including technology and social media do you use/recommend?</w:t>
      </w:r>
    </w:p>
    <w:p w14:paraId="750E6C75" w14:textId="77777777" w:rsidR="00C90987" w:rsidRPr="00DE32B9" w:rsidRDefault="00C90987" w:rsidP="00C90987">
      <w:pPr>
        <w:ind w:left="720"/>
        <w:rPr>
          <w:rFonts w:ascii="Calibri" w:eastAsia="Times New Roman" w:hAnsi="Calibri" w:cs="Calibri"/>
          <w:color w:val="000000"/>
        </w:rPr>
      </w:pPr>
      <w:r w:rsidRPr="00DE32B9">
        <w:rPr>
          <w:rFonts w:ascii="Calibri" w:eastAsia="Times New Roman" w:hAnsi="Calibri" w:cs="Calibri"/>
          <w:color w:val="000000"/>
        </w:rPr>
        <w:t> </w:t>
      </w:r>
    </w:p>
    <w:p w14:paraId="4563C348"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 </w:t>
      </w:r>
    </w:p>
    <w:p w14:paraId="1F4787E3" w14:textId="77777777" w:rsidR="00C90987" w:rsidRDefault="00C90987" w:rsidP="00C90987">
      <w:pPr>
        <w:rPr>
          <w:rFonts w:ascii="Calibri" w:eastAsia="Times New Roman" w:hAnsi="Calibri" w:cs="Calibri"/>
          <w:b/>
          <w:bCs/>
          <w:color w:val="000000"/>
        </w:rPr>
      </w:pPr>
    </w:p>
    <w:p w14:paraId="1634C411" w14:textId="77777777" w:rsidR="00C90987" w:rsidRDefault="00C90987" w:rsidP="00C90987">
      <w:pPr>
        <w:rPr>
          <w:rFonts w:ascii="Calibri" w:eastAsia="Times New Roman" w:hAnsi="Calibri" w:cs="Calibri"/>
          <w:b/>
          <w:bCs/>
          <w:color w:val="000000"/>
        </w:rPr>
      </w:pPr>
    </w:p>
    <w:p w14:paraId="01528749"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Program Protocols and SOPs Panel (30 minutes)</w:t>
      </w:r>
    </w:p>
    <w:p w14:paraId="561CBD75"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 </w:t>
      </w:r>
    </w:p>
    <w:p w14:paraId="279D055A"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This panel will explore how and why some programs have developed specific protocols and SOPs that guide program and client management.  What is working and not working and what can we learn from each other.</w:t>
      </w:r>
    </w:p>
    <w:p w14:paraId="4DE31673"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b/>
          <w:bCs/>
          <w:color w:val="000000"/>
        </w:rPr>
        <w:t> </w:t>
      </w:r>
    </w:p>
    <w:p w14:paraId="1BE121EE"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Facilitator:  </w:t>
      </w:r>
    </w:p>
    <w:p w14:paraId="26DF6D5F"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Potential Speakers:</w:t>
      </w:r>
    </w:p>
    <w:p w14:paraId="64739B0B" w14:textId="77777777" w:rsidR="00C90987" w:rsidRPr="00DE32B9" w:rsidRDefault="00C90987" w:rsidP="00C90987">
      <w:pPr>
        <w:numPr>
          <w:ilvl w:val="0"/>
          <w:numId w:val="18"/>
        </w:numPr>
        <w:rPr>
          <w:rFonts w:ascii="Calibri" w:eastAsia="Times New Roman" w:hAnsi="Calibri" w:cs="Calibri"/>
          <w:color w:val="000000"/>
        </w:rPr>
      </w:pPr>
      <w:r w:rsidRPr="00DE32B9">
        <w:rPr>
          <w:rFonts w:ascii="Calibri" w:eastAsia="Times New Roman" w:hAnsi="Calibri" w:cs="Calibri"/>
          <w:color w:val="000000"/>
        </w:rPr>
        <w:t>Jennifer Collins, IN</w:t>
      </w:r>
    </w:p>
    <w:p w14:paraId="420FE46A" w14:textId="77777777" w:rsidR="00C90987" w:rsidRPr="00DE32B9" w:rsidRDefault="00C90987" w:rsidP="00C90987">
      <w:pPr>
        <w:numPr>
          <w:ilvl w:val="0"/>
          <w:numId w:val="18"/>
        </w:numPr>
        <w:rPr>
          <w:rFonts w:ascii="Calibri" w:eastAsia="Times New Roman" w:hAnsi="Calibri" w:cs="Calibri"/>
          <w:color w:val="000000"/>
        </w:rPr>
      </w:pPr>
      <w:r w:rsidRPr="00DE32B9">
        <w:rPr>
          <w:rFonts w:ascii="Calibri" w:eastAsia="Times New Roman" w:hAnsi="Calibri" w:cs="Calibri"/>
          <w:color w:val="000000"/>
        </w:rPr>
        <w:t xml:space="preserve">PA SBEAP – Jeremy </w:t>
      </w:r>
      <w:proofErr w:type="spellStart"/>
      <w:r w:rsidRPr="00DE32B9">
        <w:rPr>
          <w:rFonts w:ascii="Calibri" w:eastAsia="Times New Roman" w:hAnsi="Calibri" w:cs="Calibri"/>
          <w:color w:val="000000"/>
        </w:rPr>
        <w:t>Hancher</w:t>
      </w:r>
      <w:proofErr w:type="spellEnd"/>
      <w:r>
        <w:rPr>
          <w:rFonts w:ascii="Calibri" w:eastAsia="Times New Roman" w:hAnsi="Calibri" w:cs="Calibri"/>
          <w:color w:val="000000"/>
        </w:rPr>
        <w:t xml:space="preserve"> or Lee Ann Briggs</w:t>
      </w:r>
    </w:p>
    <w:p w14:paraId="76BA942A" w14:textId="77777777" w:rsidR="00C90987" w:rsidRPr="00DE32B9" w:rsidRDefault="00C90987" w:rsidP="00C90987">
      <w:pPr>
        <w:numPr>
          <w:ilvl w:val="0"/>
          <w:numId w:val="18"/>
        </w:numPr>
        <w:rPr>
          <w:rFonts w:ascii="Calibri" w:eastAsia="Times New Roman" w:hAnsi="Calibri" w:cs="Calibri"/>
          <w:color w:val="000000"/>
        </w:rPr>
      </w:pPr>
      <w:r w:rsidRPr="00DE32B9">
        <w:rPr>
          <w:rFonts w:ascii="Calibri" w:eastAsia="Times New Roman" w:hAnsi="Calibri" w:cs="Calibri"/>
          <w:color w:val="000000"/>
        </w:rPr>
        <w:t>Kansas SBEAP</w:t>
      </w:r>
    </w:p>
    <w:p w14:paraId="6ED31168" w14:textId="77777777" w:rsidR="00C90987" w:rsidRPr="00DE32B9" w:rsidRDefault="00C90987" w:rsidP="00C90987">
      <w:pPr>
        <w:numPr>
          <w:ilvl w:val="0"/>
          <w:numId w:val="18"/>
        </w:numPr>
        <w:rPr>
          <w:rFonts w:ascii="Calibri" w:eastAsia="Times New Roman" w:hAnsi="Calibri" w:cs="Calibri"/>
          <w:color w:val="000000"/>
        </w:rPr>
      </w:pPr>
      <w:r w:rsidRPr="00DE32B9">
        <w:rPr>
          <w:rFonts w:ascii="Calibri" w:eastAsia="Times New Roman" w:hAnsi="Calibri" w:cs="Calibri"/>
          <w:color w:val="000000"/>
        </w:rPr>
        <w:t xml:space="preserve">Renee </w:t>
      </w:r>
      <w:proofErr w:type="spellStart"/>
      <w:r w:rsidRPr="00DE32B9">
        <w:rPr>
          <w:rFonts w:ascii="Calibri" w:eastAsia="Times New Roman" w:hAnsi="Calibri" w:cs="Calibri"/>
          <w:color w:val="000000"/>
        </w:rPr>
        <w:t>Bashel</w:t>
      </w:r>
      <w:proofErr w:type="spellEnd"/>
      <w:r w:rsidRPr="00DE32B9">
        <w:rPr>
          <w:rFonts w:ascii="Calibri" w:eastAsia="Times New Roman" w:hAnsi="Calibri" w:cs="Calibri"/>
          <w:color w:val="000000"/>
        </w:rPr>
        <w:t>, WI</w:t>
      </w:r>
    </w:p>
    <w:p w14:paraId="324FB041"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 </w:t>
      </w:r>
    </w:p>
    <w:p w14:paraId="36296FA0"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rPr>
        <w:t>Questions for panelists:</w:t>
      </w:r>
    </w:p>
    <w:p w14:paraId="6EAC27F0" w14:textId="77777777" w:rsidR="00C90987" w:rsidRPr="00DE32B9" w:rsidRDefault="00C90987" w:rsidP="00C90987">
      <w:pPr>
        <w:numPr>
          <w:ilvl w:val="0"/>
          <w:numId w:val="19"/>
        </w:numPr>
        <w:rPr>
          <w:rFonts w:ascii="Calibri" w:eastAsia="Times New Roman" w:hAnsi="Calibri" w:cs="Calibri"/>
          <w:color w:val="000000"/>
        </w:rPr>
      </w:pPr>
      <w:r w:rsidRPr="00DE32B9">
        <w:rPr>
          <w:rFonts w:ascii="Calibri" w:eastAsia="Times New Roman" w:hAnsi="Calibri" w:cs="Calibri"/>
          <w:color w:val="000000"/>
        </w:rPr>
        <w:t>What protocols does your program use and how and why were they developed?</w:t>
      </w:r>
    </w:p>
    <w:p w14:paraId="5D8501B8" w14:textId="77777777" w:rsidR="00C90987" w:rsidRPr="00DE32B9" w:rsidRDefault="00C90987" w:rsidP="00C90987">
      <w:pPr>
        <w:numPr>
          <w:ilvl w:val="0"/>
          <w:numId w:val="19"/>
        </w:numPr>
        <w:rPr>
          <w:rFonts w:ascii="Calibri" w:eastAsia="Times New Roman" w:hAnsi="Calibri" w:cs="Calibri"/>
          <w:color w:val="000000"/>
        </w:rPr>
      </w:pPr>
      <w:r w:rsidRPr="00DE32B9">
        <w:rPr>
          <w:rFonts w:ascii="Calibri" w:eastAsia="Times New Roman" w:hAnsi="Calibri" w:cs="Calibri"/>
          <w:color w:val="000000"/>
        </w:rPr>
        <w:t>What are the challenges to keeping them updated and in use?</w:t>
      </w:r>
    </w:p>
    <w:p w14:paraId="529FE076" w14:textId="77777777" w:rsidR="00C90987" w:rsidRPr="00DE32B9" w:rsidRDefault="00C90987" w:rsidP="00C90987">
      <w:pPr>
        <w:numPr>
          <w:ilvl w:val="0"/>
          <w:numId w:val="19"/>
        </w:numPr>
        <w:rPr>
          <w:rFonts w:ascii="Calibri" w:eastAsia="Times New Roman" w:hAnsi="Calibri" w:cs="Calibri"/>
          <w:color w:val="000000"/>
        </w:rPr>
      </w:pPr>
      <w:r w:rsidRPr="00DE32B9">
        <w:rPr>
          <w:rFonts w:ascii="Calibri" w:eastAsia="Times New Roman" w:hAnsi="Calibri" w:cs="Calibri"/>
          <w:color w:val="000000"/>
        </w:rPr>
        <w:t>What is the overall value to your program?  Lessons learned?</w:t>
      </w:r>
    </w:p>
    <w:p w14:paraId="5A72E8EE" w14:textId="77777777" w:rsidR="00C90987" w:rsidRPr="00DE32B9" w:rsidRDefault="00C90987" w:rsidP="00C90987">
      <w:pPr>
        <w:rPr>
          <w:rFonts w:ascii="Calibri" w:eastAsia="Times New Roman" w:hAnsi="Calibri" w:cs="Calibri"/>
          <w:color w:val="000000"/>
        </w:rPr>
      </w:pPr>
      <w:r w:rsidRPr="00DE32B9">
        <w:rPr>
          <w:rFonts w:ascii="Calibri" w:eastAsia="Times New Roman" w:hAnsi="Calibri" w:cs="Calibri"/>
          <w:color w:val="000000"/>
          <w:sz w:val="22"/>
          <w:szCs w:val="22"/>
        </w:rPr>
        <w:t> </w:t>
      </w:r>
    </w:p>
    <w:p w14:paraId="055ED90B" w14:textId="77777777" w:rsidR="00C90987" w:rsidRPr="00DE32B9" w:rsidRDefault="00C90987" w:rsidP="00C90987">
      <w:pPr>
        <w:rPr>
          <w:rFonts w:ascii="Calibri" w:eastAsia="Times New Roman" w:hAnsi="Calibri" w:cs="Calibri"/>
          <w:color w:val="000000"/>
        </w:rPr>
      </w:pPr>
    </w:p>
    <w:p w14:paraId="22B921A9" w14:textId="77777777" w:rsidR="00C90987" w:rsidRPr="00DA4C91" w:rsidRDefault="00C90987" w:rsidP="00C90987">
      <w:pPr>
        <w:rPr>
          <w:rFonts w:ascii="Calibri" w:eastAsia="Times New Roman" w:hAnsi="Calibri" w:cs="Calibri"/>
          <w:color w:val="000000"/>
        </w:rPr>
      </w:pPr>
      <w:r w:rsidRPr="00DA4C91">
        <w:rPr>
          <w:rFonts w:ascii="Calibri" w:eastAsia="Times New Roman" w:hAnsi="Calibri" w:cs="Calibri"/>
          <w:b/>
          <w:bCs/>
          <w:color w:val="000000"/>
        </w:rPr>
        <w:t>Day 1 wrap-up</w:t>
      </w:r>
      <w:r>
        <w:rPr>
          <w:rFonts w:ascii="Calibri" w:eastAsia="Times New Roman" w:hAnsi="Calibri" w:cs="Calibri"/>
          <w:color w:val="000000"/>
        </w:rPr>
        <w:t xml:space="preserve"> </w:t>
      </w:r>
      <w:r w:rsidRPr="00E1658B">
        <w:rPr>
          <w:rFonts w:ascii="Calibri" w:eastAsia="Times New Roman" w:hAnsi="Calibri" w:cs="Calibri"/>
          <w:b/>
          <w:bCs/>
          <w:color w:val="000000"/>
        </w:rPr>
        <w:t>(</w:t>
      </w:r>
      <w:r>
        <w:rPr>
          <w:rFonts w:ascii="Calibri" w:eastAsia="Times New Roman" w:hAnsi="Calibri" w:cs="Calibri"/>
          <w:b/>
          <w:bCs/>
          <w:color w:val="000000"/>
        </w:rPr>
        <w:t>15</w:t>
      </w:r>
      <w:r w:rsidRPr="00E1658B">
        <w:rPr>
          <w:rFonts w:ascii="Calibri" w:eastAsia="Times New Roman" w:hAnsi="Calibri" w:cs="Calibri"/>
          <w:b/>
          <w:bCs/>
          <w:color w:val="000000"/>
        </w:rPr>
        <w:t xml:space="preserve"> minutes)</w:t>
      </w:r>
    </w:p>
    <w:p w14:paraId="334D1FBF" w14:textId="77777777" w:rsidR="00C90987" w:rsidRDefault="00C90987" w:rsidP="00C90987">
      <w:pPr>
        <w:numPr>
          <w:ilvl w:val="1"/>
          <w:numId w:val="15"/>
        </w:numPr>
        <w:rPr>
          <w:rFonts w:ascii="Calibri" w:eastAsia="Times New Roman" w:hAnsi="Calibri" w:cs="Calibri"/>
          <w:color w:val="000000"/>
        </w:rPr>
      </w:pPr>
      <w:r>
        <w:rPr>
          <w:rFonts w:ascii="Calibri" w:eastAsia="Times New Roman" w:hAnsi="Calibri" w:cs="Calibri"/>
          <w:color w:val="000000"/>
        </w:rPr>
        <w:t>Group Discussion</w:t>
      </w:r>
    </w:p>
    <w:p w14:paraId="30C7A393" w14:textId="77777777" w:rsidR="00C90987" w:rsidRPr="008C55B9" w:rsidRDefault="00C90987" w:rsidP="00C90987">
      <w:pPr>
        <w:numPr>
          <w:ilvl w:val="1"/>
          <w:numId w:val="15"/>
        </w:numPr>
        <w:rPr>
          <w:rFonts w:ascii="Calibri" w:eastAsia="Times New Roman" w:hAnsi="Calibri" w:cs="Calibri"/>
          <w:color w:val="000000"/>
        </w:rPr>
      </w:pPr>
      <w:r>
        <w:rPr>
          <w:rFonts w:ascii="Calibri" w:eastAsia="Times New Roman" w:hAnsi="Calibri" w:cs="Calibri"/>
          <w:color w:val="000000"/>
        </w:rPr>
        <w:t>Informal networking</w:t>
      </w:r>
    </w:p>
    <w:p w14:paraId="75DB194A" w14:textId="77777777" w:rsidR="00C90987" w:rsidRDefault="00C90987" w:rsidP="00C90987">
      <w:pPr>
        <w:rPr>
          <w:b/>
          <w:bCs/>
          <w:sz w:val="22"/>
          <w:szCs w:val="22"/>
        </w:rPr>
      </w:pPr>
    </w:p>
    <w:p w14:paraId="71661262" w14:textId="77777777" w:rsidR="00C90987" w:rsidRPr="00D724CE" w:rsidRDefault="00C90987" w:rsidP="00C90987">
      <w:pPr>
        <w:rPr>
          <w:sz w:val="22"/>
          <w:szCs w:val="22"/>
        </w:rPr>
      </w:pPr>
    </w:p>
    <w:p w14:paraId="73DC2605" w14:textId="77777777" w:rsidR="00C90987" w:rsidRPr="00DA4C91" w:rsidRDefault="00C90987" w:rsidP="00C90987">
      <w:pPr>
        <w:rPr>
          <w:b/>
          <w:bCs/>
        </w:rPr>
      </w:pPr>
      <w:r w:rsidRPr="00DA4C91">
        <w:t xml:space="preserve">Day 2: </w:t>
      </w:r>
      <w:r w:rsidRPr="00DA4C91">
        <w:rPr>
          <w:b/>
          <w:bCs/>
        </w:rPr>
        <w:t xml:space="preserve">OPPORTUNITIES </w:t>
      </w:r>
      <w:r w:rsidRPr="00DA4C91">
        <w:t xml:space="preserve">– </w:t>
      </w:r>
      <w:r w:rsidRPr="00DA4C91">
        <w:rPr>
          <w:b/>
          <w:bCs/>
        </w:rPr>
        <w:t>Emerging Issues and Hot Topics – May 12, 10am – 1pm PT (1-4 ET)</w:t>
      </w:r>
    </w:p>
    <w:p w14:paraId="5FAB87B9" w14:textId="77777777" w:rsidR="00C90987" w:rsidRPr="00DA4C91" w:rsidRDefault="00C90987" w:rsidP="00C90987"/>
    <w:p w14:paraId="5282B26D" w14:textId="77777777" w:rsidR="00C90987" w:rsidRPr="00DA4C91" w:rsidRDefault="00C90987" w:rsidP="00C90987">
      <w:pPr>
        <w:pStyle w:val="ListParagraph"/>
        <w:numPr>
          <w:ilvl w:val="0"/>
          <w:numId w:val="6"/>
        </w:numPr>
      </w:pPr>
      <w:r w:rsidRPr="00DA4C91">
        <w:rPr>
          <w:b/>
          <w:bCs/>
        </w:rPr>
        <w:t>EPA keynote(s</w:t>
      </w:r>
      <w:r w:rsidRPr="00DA4C91">
        <w:t>)? Agency updates and directions (Paula Hoag, Rhonda Wright)</w:t>
      </w:r>
    </w:p>
    <w:p w14:paraId="7B03E0DA" w14:textId="77777777" w:rsidR="00C90987" w:rsidRPr="00DA4C91" w:rsidRDefault="00C90987" w:rsidP="00C90987">
      <w:pPr>
        <w:pStyle w:val="ListParagraph"/>
        <w:numPr>
          <w:ilvl w:val="1"/>
          <w:numId w:val="6"/>
        </w:numPr>
      </w:pPr>
      <w:r w:rsidRPr="00DA4C91">
        <w:rPr>
          <w:b/>
          <w:bCs/>
          <w:color w:val="FF0000"/>
        </w:rPr>
        <w:t>Rhonda</w:t>
      </w:r>
      <w:r w:rsidRPr="00DA4C91">
        <w:rPr>
          <w:color w:val="FF0000"/>
        </w:rPr>
        <w:t xml:space="preserve"> will look for someone from the air office, OAQPS, OAR that would be willing to speak</w:t>
      </w:r>
    </w:p>
    <w:p w14:paraId="5ED6028E" w14:textId="77777777" w:rsidR="00C90987" w:rsidRPr="00AB6870" w:rsidRDefault="00C90987" w:rsidP="00C90987">
      <w:pPr>
        <w:pStyle w:val="ListParagraph"/>
        <w:numPr>
          <w:ilvl w:val="0"/>
          <w:numId w:val="6"/>
        </w:numPr>
      </w:pPr>
      <w:r w:rsidRPr="00DA4C91">
        <w:t xml:space="preserve">Emerging environmental priorities such EJ, climate change, PFAS, </w:t>
      </w:r>
      <w:proofErr w:type="spellStart"/>
      <w:r w:rsidRPr="00DA4C91">
        <w:t>etc</w:t>
      </w:r>
      <w:proofErr w:type="spellEnd"/>
      <w:r w:rsidRPr="00DA4C91">
        <w:t xml:space="preserve"> </w:t>
      </w:r>
      <w:r w:rsidRPr="00DA4C91">
        <w:rPr>
          <w:color w:val="FF0000"/>
        </w:rPr>
        <w:t xml:space="preserve">EJ committee would like </w:t>
      </w:r>
      <w:proofErr w:type="gramStart"/>
      <w:r w:rsidRPr="00DA4C91">
        <w:rPr>
          <w:color w:val="FF0000"/>
        </w:rPr>
        <w:t>1.5  hours</w:t>
      </w:r>
      <w:proofErr w:type="gramEnd"/>
      <w:r w:rsidRPr="00DA4C91">
        <w:rPr>
          <w:color w:val="FF0000"/>
        </w:rPr>
        <w:t xml:space="preserve"> and have some speakers,  Lisa will be a panelist, Lynelle Ladd is doing a lot of research on EJ</w:t>
      </w:r>
    </w:p>
    <w:p w14:paraId="532CE910" w14:textId="77777777" w:rsidR="00C90987" w:rsidRPr="00DA4C91" w:rsidRDefault="00C90987" w:rsidP="00C90987">
      <w:pPr>
        <w:pStyle w:val="ListParagraph"/>
        <w:numPr>
          <w:ilvl w:val="1"/>
          <w:numId w:val="6"/>
        </w:numPr>
      </w:pPr>
      <w:r>
        <w:rPr>
          <w:color w:val="FF0000"/>
        </w:rPr>
        <w:t>Would like to introduce the workgroup and have a panel discussion</w:t>
      </w:r>
    </w:p>
    <w:p w14:paraId="7CF5DEBB" w14:textId="77777777" w:rsidR="00C90987" w:rsidRPr="00DA4C91" w:rsidRDefault="00C90987" w:rsidP="00C90987">
      <w:pPr>
        <w:pStyle w:val="ListParagraph"/>
        <w:numPr>
          <w:ilvl w:val="1"/>
          <w:numId w:val="6"/>
        </w:numPr>
      </w:pPr>
      <w:r w:rsidRPr="00DA4C91">
        <w:lastRenderedPageBreak/>
        <w:t>What can we do as an SBEAP to assist people with environmental justice?</w:t>
      </w:r>
    </w:p>
    <w:p w14:paraId="7F6E968E" w14:textId="77777777" w:rsidR="00C90987" w:rsidRPr="00DA4C91" w:rsidRDefault="00C90987" w:rsidP="00C90987">
      <w:pPr>
        <w:pStyle w:val="ListParagraph"/>
        <w:numPr>
          <w:ilvl w:val="2"/>
          <w:numId w:val="6"/>
        </w:numPr>
      </w:pPr>
      <w:r w:rsidRPr="00DA4C91">
        <w:t xml:space="preserve">Are there programs that we can implement? </w:t>
      </w:r>
    </w:p>
    <w:p w14:paraId="5092B1B5" w14:textId="77777777" w:rsidR="00C90987" w:rsidRPr="00DA4C91" w:rsidRDefault="00C90987" w:rsidP="00C90987">
      <w:pPr>
        <w:pStyle w:val="ListParagraph"/>
        <w:numPr>
          <w:ilvl w:val="2"/>
          <w:numId w:val="6"/>
        </w:numPr>
      </w:pPr>
      <w:r w:rsidRPr="00DA4C91">
        <w:t>Funding?</w:t>
      </w:r>
    </w:p>
    <w:p w14:paraId="26B84ACA" w14:textId="77777777" w:rsidR="00C90987" w:rsidRPr="00DA4C91" w:rsidRDefault="00C90987" w:rsidP="00C90987">
      <w:pPr>
        <w:pStyle w:val="ListParagraph"/>
        <w:numPr>
          <w:ilvl w:val="1"/>
          <w:numId w:val="6"/>
        </w:numPr>
      </w:pPr>
      <w:r w:rsidRPr="00DA4C91">
        <w:t>EJ Committee update and speaker – EJ work group panel</w:t>
      </w:r>
    </w:p>
    <w:p w14:paraId="0719FFA7" w14:textId="77777777" w:rsidR="00C90987" w:rsidRPr="00DA4C91" w:rsidRDefault="00C90987" w:rsidP="00C90987">
      <w:pPr>
        <w:pStyle w:val="ListParagraph"/>
        <w:numPr>
          <w:ilvl w:val="1"/>
          <w:numId w:val="6"/>
        </w:numPr>
      </w:pPr>
      <w:r w:rsidRPr="00DA4C91">
        <w:t xml:space="preserve">PFAS – Jennifer Dixon as a guest speaker? </w:t>
      </w:r>
      <w:r w:rsidRPr="00DA4C91">
        <w:rPr>
          <w:color w:val="FF0000"/>
        </w:rPr>
        <w:t>Eric will reach out to Jennifer Dixon (check to see what she wants to do – multiple panel opportunities), there may be a specialist to speak about PFAS that we can identify, Nancy Larson suggests a speaker from KS, Arthur – inventory of PFAS containing waste in the parks system</w:t>
      </w:r>
    </w:p>
    <w:p w14:paraId="0B715C19" w14:textId="77777777" w:rsidR="00C90987" w:rsidRPr="00DA4C91" w:rsidRDefault="00C90987" w:rsidP="00C90987">
      <w:pPr>
        <w:pStyle w:val="ListParagraph"/>
        <w:numPr>
          <w:ilvl w:val="2"/>
          <w:numId w:val="6"/>
        </w:numPr>
      </w:pPr>
      <w:r w:rsidRPr="00DA4C91">
        <w:t xml:space="preserve">How does it apply to small businesses? </w:t>
      </w:r>
    </w:p>
    <w:p w14:paraId="16E6E7ED" w14:textId="77777777" w:rsidR="00C90987" w:rsidRPr="00DA4C91" w:rsidRDefault="00C90987" w:rsidP="00C90987">
      <w:pPr>
        <w:pStyle w:val="ListParagraph"/>
        <w:numPr>
          <w:ilvl w:val="2"/>
          <w:numId w:val="6"/>
        </w:numPr>
      </w:pPr>
      <w:r w:rsidRPr="00DA4C91">
        <w:t>Can we get a small business speaker?</w:t>
      </w:r>
    </w:p>
    <w:p w14:paraId="335C3575" w14:textId="77777777" w:rsidR="00C90987" w:rsidRPr="00DA4C91" w:rsidRDefault="00C90987" w:rsidP="00C90987">
      <w:pPr>
        <w:pStyle w:val="ListParagraph"/>
        <w:numPr>
          <w:ilvl w:val="2"/>
          <w:numId w:val="6"/>
        </w:numPr>
      </w:pPr>
      <w:r w:rsidRPr="00DA4C91">
        <w:t>EPA Counsel on PFAS</w:t>
      </w:r>
    </w:p>
    <w:p w14:paraId="737B927B" w14:textId="77777777" w:rsidR="00C90987" w:rsidRPr="00DA4C91" w:rsidRDefault="00C90987" w:rsidP="00C90987">
      <w:pPr>
        <w:pStyle w:val="ListParagraph"/>
        <w:numPr>
          <w:ilvl w:val="3"/>
          <w:numId w:val="6"/>
        </w:numPr>
      </w:pPr>
      <w:r w:rsidRPr="00DA4C91">
        <w:t xml:space="preserve">Radhika Fox, Principal Deputy Assistant Administrator in the Office of Water, and Deb </w:t>
      </w:r>
      <w:proofErr w:type="spellStart"/>
      <w:r w:rsidRPr="00DA4C91">
        <w:t>Szaro</w:t>
      </w:r>
      <w:proofErr w:type="spellEnd"/>
      <w:r w:rsidRPr="00DA4C91">
        <w:t>, Acting Regional Administrator in Region 1 (guest speakers?)</w:t>
      </w:r>
    </w:p>
    <w:p w14:paraId="66AF75BD" w14:textId="77777777" w:rsidR="00C90987" w:rsidRPr="00DA4C91" w:rsidRDefault="00C90987" w:rsidP="00C90987">
      <w:pPr>
        <w:pStyle w:val="ListParagraph"/>
        <w:numPr>
          <w:ilvl w:val="3"/>
          <w:numId w:val="6"/>
        </w:numPr>
        <w:rPr>
          <w:color w:val="FF0000"/>
        </w:rPr>
      </w:pPr>
      <w:r w:rsidRPr="00DA4C91">
        <w:rPr>
          <w:color w:val="FF0000"/>
        </w:rPr>
        <w:t xml:space="preserve">Rhonda Wright – she may be able to get someone who worked on the action plan as a speaker. – she does not think she can provide much </w:t>
      </w:r>
      <w:proofErr w:type="gramStart"/>
      <w:r w:rsidRPr="00DA4C91">
        <w:rPr>
          <w:color w:val="FF0000"/>
        </w:rPr>
        <w:t>support,</w:t>
      </w:r>
      <w:proofErr w:type="gramEnd"/>
      <w:r w:rsidRPr="00DA4C91">
        <w:rPr>
          <w:color w:val="FF0000"/>
        </w:rPr>
        <w:t xml:space="preserve"> they are not doing much on PFAS</w:t>
      </w:r>
    </w:p>
    <w:p w14:paraId="7444B3A4" w14:textId="77777777" w:rsidR="00C90987" w:rsidRPr="00DA4C91" w:rsidRDefault="00C90987" w:rsidP="00C90987">
      <w:pPr>
        <w:pStyle w:val="ListParagraph"/>
        <w:numPr>
          <w:ilvl w:val="3"/>
          <w:numId w:val="6"/>
        </w:numPr>
      </w:pPr>
      <w:r w:rsidRPr="00DA4C91">
        <w:t>Try to get someone who would provide a good regulatory perspective and how it affects small businesses.</w:t>
      </w:r>
    </w:p>
    <w:p w14:paraId="0AAC8E92" w14:textId="77777777" w:rsidR="00C90987" w:rsidRPr="00DA4C91" w:rsidRDefault="00C90987" w:rsidP="00C90987">
      <w:pPr>
        <w:pStyle w:val="ListParagraph"/>
        <w:numPr>
          <w:ilvl w:val="0"/>
          <w:numId w:val="6"/>
        </w:numPr>
      </w:pPr>
      <w:r w:rsidRPr="00DA4C91">
        <w:t xml:space="preserve">EPA national compliance and enforcement goals and initiatives – what do we need to know about and do outreach and education on for the small business community to get them ready? (Nancy Larson – David </w:t>
      </w:r>
      <w:proofErr w:type="spellStart"/>
      <w:r w:rsidRPr="00DA4C91">
        <w:t>Cosak</w:t>
      </w:r>
      <w:proofErr w:type="spellEnd"/>
      <w:r w:rsidRPr="00DA4C91">
        <w:t xml:space="preserve">: Region 7 enforcement and compliance division head). Nancy provided the link. </w:t>
      </w:r>
      <w:r w:rsidRPr="00DA4C91">
        <w:rPr>
          <w:color w:val="FF0000"/>
        </w:rPr>
        <w:t>Nancy Larson will reach out to David – she needs the exact time and topic</w:t>
      </w:r>
    </w:p>
    <w:p w14:paraId="18E63169" w14:textId="77777777" w:rsidR="00C90987" w:rsidRPr="00DA4C91" w:rsidRDefault="00C90987" w:rsidP="00C90987">
      <w:pPr>
        <w:pStyle w:val="ListParagraph"/>
        <w:numPr>
          <w:ilvl w:val="1"/>
          <w:numId w:val="6"/>
        </w:numPr>
      </w:pPr>
      <w:r w:rsidRPr="00DA4C91">
        <w:t>What would we like him to speak about?</w:t>
      </w:r>
    </w:p>
    <w:p w14:paraId="52024FBA" w14:textId="77777777" w:rsidR="00C90987" w:rsidRPr="00DA4C91" w:rsidRDefault="00C90987" w:rsidP="00C90987">
      <w:pPr>
        <w:pStyle w:val="ListParagraph"/>
        <w:numPr>
          <w:ilvl w:val="1"/>
          <w:numId w:val="6"/>
        </w:numPr>
      </w:pPr>
      <w:r w:rsidRPr="00DA4C91">
        <w:t>20 minutes w/10 for questions</w:t>
      </w:r>
    </w:p>
    <w:p w14:paraId="3DB97075" w14:textId="77777777" w:rsidR="00C90987" w:rsidRPr="00DA4C91" w:rsidRDefault="00C90987" w:rsidP="00C90987">
      <w:pPr>
        <w:pStyle w:val="ListParagraph"/>
        <w:numPr>
          <w:ilvl w:val="0"/>
          <w:numId w:val="6"/>
        </w:numPr>
      </w:pPr>
      <w:r w:rsidRPr="00DA4C91">
        <w:t>Proposed rules and developments (ex: 6H, oil and gas). Possibly tied with a deeper conversation about SBEAP roles in proposed rule development – when we see opportunities, what do we do about them? How do we engage as SBEAPs? How do we get small businesses engaged?</w:t>
      </w:r>
    </w:p>
    <w:p w14:paraId="0E1C02D6" w14:textId="77777777" w:rsidR="00C90987" w:rsidRPr="00DA4C91" w:rsidRDefault="00C90987" w:rsidP="00C90987">
      <w:pPr>
        <w:pStyle w:val="ListParagraph"/>
        <w:numPr>
          <w:ilvl w:val="1"/>
          <w:numId w:val="6"/>
        </w:numPr>
      </w:pPr>
      <w:r w:rsidRPr="00DA4C91">
        <w:t>Talk about the 6H comment on the recent proposed rule change</w:t>
      </w:r>
    </w:p>
    <w:p w14:paraId="63A58669" w14:textId="77777777" w:rsidR="00C90987" w:rsidRPr="00DA4C91" w:rsidRDefault="00C90987" w:rsidP="00C90987">
      <w:pPr>
        <w:pStyle w:val="ListParagraph"/>
        <w:numPr>
          <w:ilvl w:val="1"/>
          <w:numId w:val="6"/>
        </w:numPr>
      </w:pPr>
      <w:r w:rsidRPr="00DA4C91">
        <w:t>How else can we get involved in the rule developments?</w:t>
      </w:r>
    </w:p>
    <w:p w14:paraId="60224C99" w14:textId="77777777" w:rsidR="00C90987" w:rsidRPr="00DA4C91" w:rsidRDefault="00C90987" w:rsidP="00C90987">
      <w:pPr>
        <w:pStyle w:val="ListParagraph"/>
        <w:numPr>
          <w:ilvl w:val="2"/>
          <w:numId w:val="6"/>
        </w:numPr>
        <w:rPr>
          <w:color w:val="FF0000"/>
        </w:rPr>
      </w:pPr>
      <w:r w:rsidRPr="00DA4C91">
        <w:rPr>
          <w:color w:val="FF0000"/>
        </w:rPr>
        <w:t>Speak with Rhonda Wright about the technical rule changes – Rhonda will be glad to provide support when this topic is further developed</w:t>
      </w:r>
    </w:p>
    <w:p w14:paraId="1EE17D59" w14:textId="77777777" w:rsidR="00C90987" w:rsidRPr="00DA4C91" w:rsidRDefault="00C90987" w:rsidP="00C90987">
      <w:pPr>
        <w:pStyle w:val="ListParagraph"/>
        <w:numPr>
          <w:ilvl w:val="2"/>
          <w:numId w:val="6"/>
        </w:numPr>
      </w:pPr>
      <w:r w:rsidRPr="00DA4C91">
        <w:t>In addition to commenting on the rule changes, do we send out emails to affected businesses?</w:t>
      </w:r>
    </w:p>
    <w:p w14:paraId="4B928B29" w14:textId="77777777" w:rsidR="00C90987" w:rsidRPr="00DA4C91" w:rsidRDefault="00C90987" w:rsidP="00C90987">
      <w:pPr>
        <w:pStyle w:val="ListParagraph"/>
        <w:numPr>
          <w:ilvl w:val="3"/>
          <w:numId w:val="6"/>
        </w:numPr>
      </w:pPr>
      <w:r w:rsidRPr="00DA4C91">
        <w:t>Send an email out to the Main listserv for ideas about successful outreach</w:t>
      </w:r>
    </w:p>
    <w:p w14:paraId="4FF176D7" w14:textId="77777777" w:rsidR="00C90987" w:rsidRPr="00DA4C91" w:rsidRDefault="00C90987" w:rsidP="00C90987">
      <w:pPr>
        <w:pStyle w:val="ListParagraph"/>
        <w:numPr>
          <w:ilvl w:val="2"/>
          <w:numId w:val="6"/>
        </w:numPr>
      </w:pPr>
      <w:r w:rsidRPr="00DA4C91">
        <w:t xml:space="preserve">How are small businesses alerted to rule changes? </w:t>
      </w:r>
    </w:p>
    <w:p w14:paraId="7D68F2DD" w14:textId="77777777" w:rsidR="00C90987" w:rsidRPr="00DA4C91" w:rsidRDefault="00C90987" w:rsidP="00C90987">
      <w:pPr>
        <w:pStyle w:val="ListParagraph"/>
        <w:numPr>
          <w:ilvl w:val="2"/>
          <w:numId w:val="6"/>
        </w:numPr>
      </w:pPr>
      <w:r w:rsidRPr="00DA4C91">
        <w:t>If SBEAPs don’t inform them, how do they find out about the rule changes?</w:t>
      </w:r>
    </w:p>
    <w:p w14:paraId="3E3A038B" w14:textId="77777777" w:rsidR="00C90987" w:rsidRDefault="00C90987" w:rsidP="00C90987">
      <w:pPr>
        <w:pStyle w:val="ListParagraph"/>
        <w:numPr>
          <w:ilvl w:val="0"/>
          <w:numId w:val="6"/>
        </w:numPr>
      </w:pPr>
      <w:r w:rsidRPr="00DA4C91">
        <w:rPr>
          <w:color w:val="FF0000"/>
        </w:rPr>
        <w:lastRenderedPageBreak/>
        <w:t xml:space="preserve">Hot topics post-COVID – think about how to cover these other topics in a quick way </w:t>
      </w:r>
      <w:r w:rsidRPr="00DA4C91">
        <w:t>such as hemp: This may be a good session for the SBDC</w:t>
      </w:r>
    </w:p>
    <w:p w14:paraId="52A6BDB1" w14:textId="77777777" w:rsidR="00C90987" w:rsidRPr="00DA4C91" w:rsidRDefault="00C90987" w:rsidP="00C90987">
      <w:pPr>
        <w:pStyle w:val="ListParagraph"/>
        <w:numPr>
          <w:ilvl w:val="1"/>
          <w:numId w:val="6"/>
        </w:numPr>
      </w:pPr>
      <w:r>
        <w:rPr>
          <w:color w:val="FF0000"/>
        </w:rPr>
        <w:t>Eric can create slides for each hot topic to post during the breaks</w:t>
      </w:r>
    </w:p>
    <w:p w14:paraId="61C8131B" w14:textId="77777777" w:rsidR="00C90987" w:rsidRPr="00DA4C91" w:rsidRDefault="00C90987" w:rsidP="00C90987">
      <w:pPr>
        <w:pStyle w:val="ListParagraph"/>
        <w:numPr>
          <w:ilvl w:val="1"/>
          <w:numId w:val="6"/>
        </w:numPr>
      </w:pPr>
      <w:r w:rsidRPr="00DA4C91">
        <w:t>Medical waste – we have seen an uptick in the number of medical waste calls</w:t>
      </w:r>
    </w:p>
    <w:p w14:paraId="5391CA8C" w14:textId="77777777" w:rsidR="00C90987" w:rsidRPr="00DA4C91" w:rsidRDefault="00C90987" w:rsidP="00C90987">
      <w:pPr>
        <w:pStyle w:val="ListParagraph"/>
        <w:numPr>
          <w:ilvl w:val="1"/>
          <w:numId w:val="6"/>
        </w:numPr>
      </w:pPr>
      <w:r w:rsidRPr="00DA4C91">
        <w:t>Disinfection – facilities are more conscious about keeping their facilities clean and have many questions on how to appeal to the customers and abide by CDC guidelines.</w:t>
      </w:r>
    </w:p>
    <w:p w14:paraId="1B14519A" w14:textId="77777777" w:rsidR="00C90987" w:rsidRPr="00DA4C91" w:rsidRDefault="00C90987" w:rsidP="00C90987">
      <w:pPr>
        <w:pStyle w:val="ListParagraph"/>
        <w:numPr>
          <w:ilvl w:val="1"/>
          <w:numId w:val="6"/>
        </w:numPr>
      </w:pPr>
      <w:r w:rsidRPr="00DA4C91">
        <w:t xml:space="preserve">There seem to be more startups than there have been in previous years due to people </w:t>
      </w:r>
      <w:proofErr w:type="gramStart"/>
      <w:r w:rsidRPr="00DA4C91">
        <w:t>taking action</w:t>
      </w:r>
      <w:proofErr w:type="gramEnd"/>
      <w:r w:rsidRPr="00DA4C91">
        <w:t xml:space="preserve"> during the pandemic and wanting to start their own businesses</w:t>
      </w:r>
    </w:p>
    <w:p w14:paraId="758B3445" w14:textId="77777777" w:rsidR="00C90987" w:rsidRPr="00DA4C91" w:rsidRDefault="00C90987" w:rsidP="00C90987">
      <w:pPr>
        <w:pStyle w:val="ListParagraph"/>
        <w:numPr>
          <w:ilvl w:val="2"/>
          <w:numId w:val="6"/>
        </w:numPr>
      </w:pPr>
      <w:r w:rsidRPr="00DA4C91">
        <w:t>People are leaving their jobs to start their own business</w:t>
      </w:r>
    </w:p>
    <w:p w14:paraId="78612529" w14:textId="77777777" w:rsidR="00C90987" w:rsidRPr="00DA4C91" w:rsidRDefault="00C90987" w:rsidP="00C90987">
      <w:pPr>
        <w:pStyle w:val="ListParagraph"/>
        <w:numPr>
          <w:ilvl w:val="1"/>
          <w:numId w:val="6"/>
        </w:numPr>
      </w:pPr>
      <w:r w:rsidRPr="00DA4C91">
        <w:t>Potential climate change businesses?</w:t>
      </w:r>
    </w:p>
    <w:p w14:paraId="41DB9DE4" w14:textId="77777777" w:rsidR="00C90987" w:rsidRPr="00DA4C91" w:rsidRDefault="00C90987" w:rsidP="00C90987">
      <w:pPr>
        <w:pStyle w:val="ListParagraph"/>
        <w:numPr>
          <w:ilvl w:val="2"/>
          <w:numId w:val="6"/>
        </w:numPr>
      </w:pPr>
      <w:r w:rsidRPr="00DA4C91">
        <w:t xml:space="preserve">Water preservation? </w:t>
      </w:r>
    </w:p>
    <w:p w14:paraId="21450162" w14:textId="77777777" w:rsidR="00C90987" w:rsidRPr="00DA4C91" w:rsidRDefault="00C90987" w:rsidP="00C90987">
      <w:pPr>
        <w:pStyle w:val="ListParagraph"/>
        <w:numPr>
          <w:ilvl w:val="0"/>
          <w:numId w:val="6"/>
        </w:numPr>
      </w:pPr>
      <w:r w:rsidRPr="00DA4C91">
        <w:t>Others?</w:t>
      </w:r>
    </w:p>
    <w:p w14:paraId="6F52C000" w14:textId="77777777" w:rsidR="00C90987" w:rsidRPr="00DA4C91" w:rsidRDefault="00C90987" w:rsidP="00C90987">
      <w:pPr>
        <w:spacing w:after="160" w:line="259" w:lineRule="auto"/>
      </w:pPr>
    </w:p>
    <w:p w14:paraId="549CB111" w14:textId="77777777" w:rsidR="00C90987" w:rsidRPr="00DA4C91" w:rsidRDefault="00C90987" w:rsidP="00C90987">
      <w:pPr>
        <w:spacing w:after="160" w:line="259" w:lineRule="auto"/>
      </w:pPr>
      <w:r w:rsidRPr="00DA4C91">
        <w:rPr>
          <w:b/>
          <w:bCs/>
        </w:rPr>
        <w:t>Day 3 – Reflections: Results and Accomplishments – May 19</w:t>
      </w:r>
      <w:r w:rsidRPr="00DA4C91">
        <w:rPr>
          <w:b/>
          <w:bCs/>
          <w:vertAlign w:val="superscript"/>
        </w:rPr>
        <w:t>th</w:t>
      </w:r>
      <w:r w:rsidRPr="00DA4C91">
        <w:rPr>
          <w:b/>
          <w:bCs/>
        </w:rPr>
        <w:t xml:space="preserve"> </w:t>
      </w:r>
    </w:p>
    <w:p w14:paraId="1A41B6C4" w14:textId="77777777" w:rsidR="00C90987" w:rsidRPr="00DA4C91" w:rsidRDefault="00C90987" w:rsidP="00C90987">
      <w:pPr>
        <w:numPr>
          <w:ilvl w:val="0"/>
          <w:numId w:val="7"/>
        </w:numPr>
        <w:spacing w:after="160" w:line="259" w:lineRule="auto"/>
        <w:contextualSpacing/>
      </w:pPr>
      <w:r w:rsidRPr="00DA4C91">
        <w:rPr>
          <w:b/>
          <w:bCs/>
        </w:rPr>
        <w:t>What have we learned over the last 30 years?</w:t>
      </w:r>
    </w:p>
    <w:p w14:paraId="660D2BA8" w14:textId="77777777" w:rsidR="00C90987" w:rsidRPr="00DA4C91" w:rsidRDefault="00C90987" w:rsidP="00C90987">
      <w:pPr>
        <w:numPr>
          <w:ilvl w:val="2"/>
          <w:numId w:val="7"/>
        </w:numPr>
        <w:spacing w:after="160" w:line="259" w:lineRule="auto"/>
        <w:contextualSpacing/>
      </w:pPr>
      <w:r w:rsidRPr="00DA4C91">
        <w:rPr>
          <w:color w:val="FF0000"/>
        </w:rPr>
        <w:t xml:space="preserve">Liz </w:t>
      </w:r>
      <w:proofErr w:type="gramStart"/>
      <w:r w:rsidRPr="00DA4C91">
        <w:rPr>
          <w:color w:val="FF0000"/>
        </w:rPr>
        <w:t>looked into</w:t>
      </w:r>
      <w:proofErr w:type="gramEnd"/>
      <w:r w:rsidRPr="00DA4C91">
        <w:rPr>
          <w:color w:val="FF0000"/>
        </w:rPr>
        <w:t xml:space="preserve"> different formats and liked </w:t>
      </w:r>
      <w:proofErr w:type="spellStart"/>
      <w:r w:rsidRPr="00DA4C91">
        <w:rPr>
          <w:color w:val="FF0000"/>
        </w:rPr>
        <w:t>Jamboard</w:t>
      </w:r>
      <w:proofErr w:type="spellEnd"/>
    </w:p>
    <w:p w14:paraId="2250BD8D" w14:textId="77777777" w:rsidR="00C90987" w:rsidRPr="00DA4C91" w:rsidRDefault="00C90987" w:rsidP="00C90987">
      <w:pPr>
        <w:numPr>
          <w:ilvl w:val="3"/>
          <w:numId w:val="7"/>
        </w:numPr>
        <w:spacing w:after="160" w:line="259" w:lineRule="auto"/>
        <w:contextualSpacing/>
      </w:pPr>
      <w:r w:rsidRPr="00DA4C91">
        <w:rPr>
          <w:color w:val="FF0000"/>
        </w:rPr>
        <w:t xml:space="preserve">Alison from KS is really good at </w:t>
      </w:r>
      <w:proofErr w:type="spellStart"/>
      <w:proofErr w:type="gramStart"/>
      <w:r w:rsidRPr="00DA4C91">
        <w:rPr>
          <w:color w:val="FF0000"/>
        </w:rPr>
        <w:t>Jamboard</w:t>
      </w:r>
      <w:proofErr w:type="spellEnd"/>
      <w:proofErr w:type="gramEnd"/>
      <w:r w:rsidRPr="00DA4C91">
        <w:rPr>
          <w:color w:val="FF0000"/>
        </w:rPr>
        <w:t xml:space="preserve"> and Jennifer Collins is also a great resource on tools</w:t>
      </w:r>
    </w:p>
    <w:p w14:paraId="0E8484D2" w14:textId="77777777" w:rsidR="00C90987" w:rsidRPr="00DA4C91" w:rsidRDefault="00C90987" w:rsidP="00C90987">
      <w:pPr>
        <w:numPr>
          <w:ilvl w:val="3"/>
          <w:numId w:val="7"/>
        </w:numPr>
        <w:spacing w:after="160" w:line="259" w:lineRule="auto"/>
        <w:contextualSpacing/>
      </w:pPr>
      <w:proofErr w:type="spellStart"/>
      <w:r w:rsidRPr="00DA4C91">
        <w:rPr>
          <w:color w:val="FF0000"/>
        </w:rPr>
        <w:t>Jamboard</w:t>
      </w:r>
      <w:proofErr w:type="spellEnd"/>
      <w:r w:rsidRPr="00DA4C91">
        <w:rPr>
          <w:color w:val="FF0000"/>
        </w:rPr>
        <w:t xml:space="preserve"> pdf can be created and shared, but no automatic summary</w:t>
      </w:r>
    </w:p>
    <w:p w14:paraId="0CE8216B" w14:textId="77777777" w:rsidR="00C90987" w:rsidRPr="00DA4C91" w:rsidRDefault="00C90987" w:rsidP="00C90987">
      <w:pPr>
        <w:numPr>
          <w:ilvl w:val="3"/>
          <w:numId w:val="7"/>
        </w:numPr>
        <w:spacing w:after="160" w:line="259" w:lineRule="auto"/>
        <w:contextualSpacing/>
      </w:pPr>
      <w:r w:rsidRPr="00DA4C91">
        <w:rPr>
          <w:color w:val="FF0000"/>
        </w:rPr>
        <w:t>Poll Everywhere? KS has used this, need a subscription, Nancy Larson liked it and gave real time data, gives conclusions and trends</w:t>
      </w:r>
    </w:p>
    <w:p w14:paraId="4056B108" w14:textId="77777777" w:rsidR="00C90987" w:rsidRPr="00DA4C91" w:rsidRDefault="00C90987" w:rsidP="00C90987">
      <w:pPr>
        <w:numPr>
          <w:ilvl w:val="4"/>
          <w:numId w:val="7"/>
        </w:numPr>
        <w:spacing w:after="160" w:line="259" w:lineRule="auto"/>
        <w:contextualSpacing/>
      </w:pPr>
      <w:r w:rsidRPr="00DA4C91">
        <w:rPr>
          <w:color w:val="FF0000"/>
        </w:rPr>
        <w:t>Nancy Larson will research this and get back to Liz</w:t>
      </w:r>
    </w:p>
    <w:p w14:paraId="58D24B5C" w14:textId="77777777" w:rsidR="00C90987" w:rsidRPr="00DA4C91" w:rsidRDefault="00C90987" w:rsidP="00C90987">
      <w:pPr>
        <w:numPr>
          <w:ilvl w:val="2"/>
          <w:numId w:val="7"/>
        </w:numPr>
        <w:spacing w:after="160" w:line="259" w:lineRule="auto"/>
        <w:contextualSpacing/>
      </w:pPr>
      <w:r w:rsidRPr="00DA4C91">
        <w:rPr>
          <w:color w:val="FF0000"/>
        </w:rPr>
        <w:t xml:space="preserve">Look at award nominees that did not win awards – Renee will </w:t>
      </w:r>
      <w:proofErr w:type="gramStart"/>
      <w:r w:rsidRPr="00DA4C91">
        <w:rPr>
          <w:color w:val="FF0000"/>
        </w:rPr>
        <w:t>look into</w:t>
      </w:r>
      <w:proofErr w:type="gramEnd"/>
      <w:r w:rsidRPr="00DA4C91">
        <w:rPr>
          <w:color w:val="FF0000"/>
        </w:rPr>
        <w:t xml:space="preserve"> old nominations and will connect with Ed – past achievements and new ones</w:t>
      </w:r>
    </w:p>
    <w:p w14:paraId="16A1DEE4" w14:textId="77777777" w:rsidR="00C90987" w:rsidRPr="00DA4C91" w:rsidRDefault="00C90987" w:rsidP="00C90987">
      <w:pPr>
        <w:numPr>
          <w:ilvl w:val="2"/>
          <w:numId w:val="7"/>
        </w:numPr>
        <w:spacing w:after="160" w:line="259" w:lineRule="auto"/>
        <w:contextualSpacing/>
      </w:pPr>
      <w:r w:rsidRPr="00DA4C91">
        <w:rPr>
          <w:color w:val="FF0000"/>
        </w:rPr>
        <w:t>Let the light shine on the awards – consider sandwiching them in-between</w:t>
      </w:r>
    </w:p>
    <w:p w14:paraId="5AF09BD4" w14:textId="77777777" w:rsidR="00C90987" w:rsidRPr="00DA4C91" w:rsidRDefault="00C90987" w:rsidP="00C90987">
      <w:pPr>
        <w:numPr>
          <w:ilvl w:val="1"/>
          <w:numId w:val="7"/>
        </w:numPr>
        <w:spacing w:after="160" w:line="259" w:lineRule="auto"/>
        <w:contextualSpacing/>
      </w:pPr>
      <w:r w:rsidRPr="00DA4C91">
        <w:t xml:space="preserve">Ideas: Interactive answering of this question. </w:t>
      </w:r>
    </w:p>
    <w:p w14:paraId="5B970D66" w14:textId="77777777" w:rsidR="00C90987" w:rsidRPr="00DA4C91" w:rsidRDefault="00C90987" w:rsidP="00C90987">
      <w:pPr>
        <w:numPr>
          <w:ilvl w:val="1"/>
          <w:numId w:val="7"/>
        </w:numPr>
        <w:spacing w:after="160" w:line="259" w:lineRule="auto"/>
        <w:contextualSpacing/>
      </w:pPr>
      <w:r w:rsidRPr="00DA4C91">
        <w:t xml:space="preserve">Use an app that allows people to type in answers on their phones and it appears on the screen? Jennifer maybe knows </w:t>
      </w:r>
      <w:proofErr w:type="gramStart"/>
      <w:r w:rsidRPr="00DA4C91">
        <w:t>this?</w:t>
      </w:r>
      <w:proofErr w:type="gramEnd"/>
      <w:r w:rsidRPr="00DA4C91">
        <w:t xml:space="preserve"> </w:t>
      </w:r>
    </w:p>
    <w:p w14:paraId="4CE9E5C9" w14:textId="77777777" w:rsidR="00C90987" w:rsidRPr="00DA4C91" w:rsidRDefault="00C90987" w:rsidP="00C90987">
      <w:pPr>
        <w:numPr>
          <w:ilvl w:val="1"/>
          <w:numId w:val="7"/>
        </w:numPr>
        <w:spacing w:after="160" w:line="259" w:lineRule="auto"/>
        <w:contextualSpacing/>
      </w:pPr>
      <w:r w:rsidRPr="00DA4C91">
        <w:t xml:space="preserve">Have targeted questions such as what have you learned about air assistance for small </w:t>
      </w:r>
      <w:proofErr w:type="gramStart"/>
      <w:r w:rsidRPr="00DA4C91">
        <w:t>business?,</w:t>
      </w:r>
      <w:proofErr w:type="gramEnd"/>
      <w:r w:rsidRPr="00DA4C91">
        <w:t xml:space="preserve"> what have you felt is your best service for small business?, etc. </w:t>
      </w:r>
    </w:p>
    <w:p w14:paraId="442120CB" w14:textId="77777777" w:rsidR="00C90987" w:rsidRPr="00DA4C91" w:rsidRDefault="00C90987" w:rsidP="00C90987">
      <w:pPr>
        <w:numPr>
          <w:ilvl w:val="1"/>
          <w:numId w:val="7"/>
        </w:numPr>
        <w:spacing w:after="160" w:line="259" w:lineRule="auto"/>
        <w:contextualSpacing/>
      </w:pPr>
      <w:r w:rsidRPr="00DA4C91">
        <w:t xml:space="preserve">Then we can compile it into a document as a BMP and Lessons Learned. 30 </w:t>
      </w:r>
      <w:proofErr w:type="gramStart"/>
      <w:r w:rsidRPr="00DA4C91">
        <w:t>minutes  -</w:t>
      </w:r>
      <w:proofErr w:type="gramEnd"/>
      <w:r w:rsidRPr="00DA4C91">
        <w:t xml:space="preserve"> Education or NSC Committee</w:t>
      </w:r>
    </w:p>
    <w:p w14:paraId="45F3DE3E" w14:textId="77777777" w:rsidR="00C90987" w:rsidRPr="00DA4C91" w:rsidRDefault="00C90987" w:rsidP="00C90987">
      <w:pPr>
        <w:numPr>
          <w:ilvl w:val="1"/>
          <w:numId w:val="7"/>
        </w:numPr>
        <w:spacing w:after="160" w:line="259" w:lineRule="auto"/>
        <w:contextualSpacing/>
      </w:pPr>
      <w:r w:rsidRPr="00DA4C91">
        <w:t>Other focus questions or ideas to facilitate discussion during this portion of the day:</w:t>
      </w:r>
    </w:p>
    <w:p w14:paraId="37A1C9D7" w14:textId="77777777" w:rsidR="00C90987" w:rsidRPr="00DA4C91" w:rsidRDefault="00C90987" w:rsidP="00C90987">
      <w:pPr>
        <w:numPr>
          <w:ilvl w:val="2"/>
          <w:numId w:val="7"/>
        </w:numPr>
        <w:spacing w:after="160" w:line="259" w:lineRule="auto"/>
        <w:contextualSpacing/>
      </w:pPr>
      <w:r w:rsidRPr="00DA4C91">
        <w:lastRenderedPageBreak/>
        <w:t xml:space="preserve">We </w:t>
      </w:r>
      <w:proofErr w:type="gramStart"/>
      <w:r w:rsidRPr="00DA4C91">
        <w:t>have to</w:t>
      </w:r>
      <w:proofErr w:type="gramEnd"/>
      <w:r w:rsidRPr="00DA4C91">
        <w:t xml:space="preserve"> be resilient both economically, socially and environmentally – meaning we must be prepared for unforeseen events (pandemics, economic events such as what happened in 2008ish</w:t>
      </w:r>
    </w:p>
    <w:p w14:paraId="54C9045D" w14:textId="77777777" w:rsidR="00C90987" w:rsidRPr="00DA4C91" w:rsidRDefault="00C90987" w:rsidP="00C90987">
      <w:pPr>
        <w:numPr>
          <w:ilvl w:val="2"/>
          <w:numId w:val="7"/>
        </w:numPr>
        <w:spacing w:after="160" w:line="259" w:lineRule="auto"/>
        <w:contextualSpacing/>
      </w:pPr>
      <w:r w:rsidRPr="00DA4C91">
        <w:t>Climate Change has become front and center</w:t>
      </w:r>
    </w:p>
    <w:p w14:paraId="3EB933A9" w14:textId="77777777" w:rsidR="00C90987" w:rsidRPr="00DA4C91" w:rsidRDefault="00C90987" w:rsidP="00C90987">
      <w:pPr>
        <w:numPr>
          <w:ilvl w:val="2"/>
          <w:numId w:val="7"/>
        </w:numPr>
        <w:spacing w:after="160" w:line="259" w:lineRule="auto"/>
        <w:contextualSpacing/>
      </w:pPr>
      <w:r w:rsidRPr="00DA4C91">
        <w:t xml:space="preserve">We don’t know everything. Learning about EJ, Pandemics, </w:t>
      </w:r>
      <w:proofErr w:type="gramStart"/>
      <w:r w:rsidRPr="00DA4C91">
        <w:t>Assisting</w:t>
      </w:r>
      <w:proofErr w:type="gramEnd"/>
      <w:r w:rsidRPr="00DA4C91">
        <w:t xml:space="preserve"> businesses in uncertain and trying times, </w:t>
      </w:r>
      <w:proofErr w:type="spellStart"/>
      <w:r w:rsidRPr="00DA4C91">
        <w:t>etc</w:t>
      </w:r>
      <w:proofErr w:type="spellEnd"/>
    </w:p>
    <w:p w14:paraId="61FFA5FF" w14:textId="77777777" w:rsidR="00C90987" w:rsidRPr="00DA4C91" w:rsidRDefault="00C90987" w:rsidP="00C90987">
      <w:pPr>
        <w:numPr>
          <w:ilvl w:val="2"/>
          <w:numId w:val="7"/>
        </w:numPr>
        <w:spacing w:after="160" w:line="259" w:lineRule="auto"/>
        <w:contextualSpacing/>
      </w:pPr>
      <w:r w:rsidRPr="00DA4C91">
        <w:t>We are harnessing the power of virtual connections and using them to our great advantage (webinars, online meetings, virtual training)</w:t>
      </w:r>
    </w:p>
    <w:p w14:paraId="27900C0B" w14:textId="77777777" w:rsidR="00C90987" w:rsidRPr="00DA4C91" w:rsidRDefault="00C90987" w:rsidP="00C90987">
      <w:pPr>
        <w:numPr>
          <w:ilvl w:val="0"/>
          <w:numId w:val="7"/>
        </w:numPr>
        <w:spacing w:after="160" w:line="259" w:lineRule="auto"/>
        <w:contextualSpacing/>
      </w:pPr>
      <w:r w:rsidRPr="00DA4C91">
        <w:t xml:space="preserve">The SBEAP role in helping businesses survive the pandemic &amp; economic development – </w:t>
      </w:r>
    </w:p>
    <w:p w14:paraId="5C2AC4C1" w14:textId="77777777" w:rsidR="00C90987" w:rsidRPr="00DA4C91" w:rsidRDefault="00C90987" w:rsidP="00C90987">
      <w:pPr>
        <w:numPr>
          <w:ilvl w:val="1"/>
          <w:numId w:val="7"/>
        </w:numPr>
        <w:spacing w:after="160" w:line="259" w:lineRule="auto"/>
        <w:contextualSpacing/>
      </w:pPr>
      <w:r w:rsidRPr="00DA4C91">
        <w:t>Guest Speaker?</w:t>
      </w:r>
    </w:p>
    <w:p w14:paraId="6FCB1A3E" w14:textId="77777777" w:rsidR="00C90987" w:rsidRPr="00DA4C91" w:rsidRDefault="00C90987" w:rsidP="00C90987">
      <w:pPr>
        <w:numPr>
          <w:ilvl w:val="1"/>
          <w:numId w:val="7"/>
        </w:numPr>
        <w:spacing w:after="160" w:line="259" w:lineRule="auto"/>
        <w:contextualSpacing/>
      </w:pPr>
      <w:r w:rsidRPr="00DA4C91">
        <w:t xml:space="preserve"> Or multiple speakers? </w:t>
      </w:r>
    </w:p>
    <w:p w14:paraId="5DBABF92" w14:textId="77777777" w:rsidR="00C90987" w:rsidRPr="00DA4C91" w:rsidRDefault="00C90987" w:rsidP="00C90987">
      <w:pPr>
        <w:numPr>
          <w:ilvl w:val="1"/>
          <w:numId w:val="7"/>
        </w:numPr>
        <w:spacing w:after="160" w:line="259" w:lineRule="auto"/>
        <w:contextualSpacing/>
        <w:rPr>
          <w:color w:val="FF0000"/>
        </w:rPr>
      </w:pPr>
      <w:r w:rsidRPr="00DA4C91">
        <w:rPr>
          <w:color w:val="FF0000"/>
        </w:rPr>
        <w:t xml:space="preserve">Panelist discussion with the wisest of the bunch (been here the longest?) – </w:t>
      </w:r>
    </w:p>
    <w:p w14:paraId="60543867" w14:textId="77777777" w:rsidR="00C90987" w:rsidRPr="00DA4C91" w:rsidRDefault="00C90987" w:rsidP="00C90987">
      <w:pPr>
        <w:numPr>
          <w:ilvl w:val="2"/>
          <w:numId w:val="7"/>
        </w:numPr>
        <w:spacing w:after="160" w:line="259" w:lineRule="auto"/>
        <w:contextualSpacing/>
        <w:rPr>
          <w:color w:val="FF0000"/>
        </w:rPr>
      </w:pPr>
      <w:r w:rsidRPr="00DA4C91">
        <w:rPr>
          <w:color w:val="FF0000"/>
        </w:rPr>
        <w:t>Consider asking Dale Kaplan</w:t>
      </w:r>
    </w:p>
    <w:p w14:paraId="1A04A4A2" w14:textId="77777777" w:rsidR="00C90987" w:rsidRPr="00DA4C91" w:rsidRDefault="00C90987" w:rsidP="00C90987">
      <w:pPr>
        <w:numPr>
          <w:ilvl w:val="1"/>
          <w:numId w:val="7"/>
        </w:numPr>
        <w:spacing w:after="160" w:line="259" w:lineRule="auto"/>
        <w:contextualSpacing/>
      </w:pPr>
      <w:r w:rsidRPr="00DA4C91">
        <w:t xml:space="preserve">45 </w:t>
      </w:r>
      <w:proofErr w:type="gramStart"/>
      <w:r w:rsidRPr="00DA4C91">
        <w:t>min ?</w:t>
      </w:r>
      <w:proofErr w:type="gramEnd"/>
      <w:r w:rsidRPr="00DA4C91">
        <w:t xml:space="preserve"> Technical committee?</w:t>
      </w:r>
    </w:p>
    <w:p w14:paraId="3F2C8CD4" w14:textId="77777777" w:rsidR="00C90987" w:rsidRPr="00DA4C91" w:rsidRDefault="00C90987" w:rsidP="00C90987">
      <w:pPr>
        <w:numPr>
          <w:ilvl w:val="0"/>
          <w:numId w:val="7"/>
        </w:numPr>
        <w:spacing w:after="160" w:line="259" w:lineRule="auto"/>
        <w:contextualSpacing/>
      </w:pPr>
      <w:r w:rsidRPr="00DA4C91">
        <w:t xml:space="preserve">Overall and individual program accomplishments – </w:t>
      </w:r>
    </w:p>
    <w:p w14:paraId="2B2380C7" w14:textId="77777777" w:rsidR="00C90987" w:rsidRPr="00DA4C91" w:rsidRDefault="00C90987" w:rsidP="00C90987">
      <w:pPr>
        <w:numPr>
          <w:ilvl w:val="1"/>
          <w:numId w:val="7"/>
        </w:numPr>
        <w:spacing w:after="160" w:line="259" w:lineRule="auto"/>
        <w:contextualSpacing/>
      </w:pPr>
      <w:r w:rsidRPr="00DA4C91">
        <w:t>Ideas:</w:t>
      </w:r>
    </w:p>
    <w:p w14:paraId="0C100B04" w14:textId="77777777" w:rsidR="00C90987" w:rsidRPr="00DA4C91" w:rsidRDefault="00C90987" w:rsidP="00C90987">
      <w:pPr>
        <w:numPr>
          <w:ilvl w:val="2"/>
          <w:numId w:val="7"/>
        </w:numPr>
        <w:spacing w:after="160" w:line="259" w:lineRule="auto"/>
        <w:contextualSpacing/>
      </w:pPr>
      <w:r w:rsidRPr="00DA4C91">
        <w:t xml:space="preserve">coordinate this to be sent in prior. Have each program list 2-3 each with a paragraph stating accomplishments – </w:t>
      </w:r>
    </w:p>
    <w:p w14:paraId="5E835F2F" w14:textId="77777777" w:rsidR="00C90987" w:rsidRPr="00DA4C91" w:rsidRDefault="00C90987" w:rsidP="00C90987">
      <w:pPr>
        <w:numPr>
          <w:ilvl w:val="2"/>
          <w:numId w:val="7"/>
        </w:numPr>
        <w:spacing w:after="160" w:line="259" w:lineRule="auto"/>
        <w:contextualSpacing/>
      </w:pPr>
      <w:r w:rsidRPr="00DA4C91">
        <w:t xml:space="preserve">Round robin speaking in turn or have one person present all of them. – 45 </w:t>
      </w:r>
      <w:proofErr w:type="gramStart"/>
      <w:r w:rsidRPr="00DA4C91">
        <w:t>min  -</w:t>
      </w:r>
      <w:proofErr w:type="gramEnd"/>
      <w:r w:rsidRPr="00DA4C91">
        <w:t xml:space="preserve"> Promotion Committee?</w:t>
      </w:r>
    </w:p>
    <w:p w14:paraId="70E779E5" w14:textId="77777777" w:rsidR="00C90987" w:rsidRPr="00DA4C91" w:rsidRDefault="00C90987" w:rsidP="00C90987">
      <w:pPr>
        <w:numPr>
          <w:ilvl w:val="0"/>
          <w:numId w:val="7"/>
        </w:numPr>
        <w:spacing w:after="160" w:line="259" w:lineRule="auto"/>
        <w:contextualSpacing/>
        <w:rPr>
          <w:color w:val="FF0000"/>
        </w:rPr>
      </w:pPr>
      <w:r w:rsidRPr="00DA4C91">
        <w:rPr>
          <w:color w:val="FF0000"/>
        </w:rPr>
        <w:t xml:space="preserve">Annual awards presentations for 2022 – 45 </w:t>
      </w:r>
      <w:proofErr w:type="gramStart"/>
      <w:r w:rsidRPr="00DA4C91">
        <w:rPr>
          <w:color w:val="FF0000"/>
        </w:rPr>
        <w:t>min  -</w:t>
      </w:r>
      <w:proofErr w:type="gramEnd"/>
      <w:r w:rsidRPr="00DA4C91">
        <w:rPr>
          <w:color w:val="FF0000"/>
        </w:rPr>
        <w:t xml:space="preserve">  Awards Committee, Renee – add another 15 minutes for past accomplishments</w:t>
      </w:r>
    </w:p>
    <w:p w14:paraId="7B3C2EA3" w14:textId="77777777" w:rsidR="00C90987" w:rsidRPr="00DA4C91" w:rsidRDefault="00C90987" w:rsidP="00C90987"/>
    <w:p w14:paraId="4ED62B82" w14:textId="77777777" w:rsidR="00C90987" w:rsidRPr="00DA4C91" w:rsidRDefault="00C90987" w:rsidP="00C90987">
      <w:pPr>
        <w:spacing w:after="160" w:line="259" w:lineRule="auto"/>
      </w:pPr>
      <w:r w:rsidRPr="00DA4C91">
        <w:br w:type="page"/>
      </w:r>
    </w:p>
    <w:p w14:paraId="095003A8" w14:textId="77777777" w:rsidR="00C90987" w:rsidRPr="00CB108B" w:rsidRDefault="00C90987" w:rsidP="00C90987">
      <w:pPr>
        <w:rPr>
          <w:b/>
          <w:bCs/>
        </w:rPr>
      </w:pPr>
      <w:r w:rsidRPr="00CB108B">
        <w:lastRenderedPageBreak/>
        <w:t xml:space="preserve">Day 4: </w:t>
      </w:r>
      <w:r w:rsidRPr="00CB108B">
        <w:rPr>
          <w:b/>
          <w:bCs/>
        </w:rPr>
        <w:t>ASPIRATIONS - The Next 30 Years</w:t>
      </w:r>
    </w:p>
    <w:p w14:paraId="5DA8E6F2" w14:textId="77777777" w:rsidR="00C90987" w:rsidRPr="00CB108B" w:rsidRDefault="00C90987" w:rsidP="00C90987">
      <w:pPr>
        <w:rPr>
          <w:b/>
          <w:bCs/>
        </w:rPr>
      </w:pPr>
    </w:p>
    <w:p w14:paraId="33B0C47B" w14:textId="77777777" w:rsidR="00C90987" w:rsidRPr="00CB108B" w:rsidRDefault="00C90987" w:rsidP="00C90987">
      <w:pPr>
        <w:rPr>
          <w:color w:val="FF0000"/>
        </w:rPr>
      </w:pPr>
      <w:r w:rsidRPr="00CB108B">
        <w:rPr>
          <w:color w:val="FF0000"/>
        </w:rPr>
        <w:t xml:space="preserve">NSC talks about the future, </w:t>
      </w:r>
      <w:proofErr w:type="gramStart"/>
      <w:r w:rsidRPr="00CB108B">
        <w:rPr>
          <w:color w:val="FF0000"/>
        </w:rPr>
        <w:t>Jennifer</w:t>
      </w:r>
      <w:proofErr w:type="gramEnd"/>
      <w:r w:rsidRPr="00CB108B">
        <w:rPr>
          <w:color w:val="FF0000"/>
        </w:rPr>
        <w:t xml:space="preserve"> and Donovan</w:t>
      </w:r>
    </w:p>
    <w:p w14:paraId="1F6E721C" w14:textId="77777777" w:rsidR="00C90987" w:rsidRPr="00CB108B" w:rsidRDefault="00C90987" w:rsidP="00C90987">
      <w:pPr>
        <w:rPr>
          <w:color w:val="FF0000"/>
        </w:rPr>
      </w:pPr>
      <w:r w:rsidRPr="00CB108B">
        <w:rPr>
          <w:color w:val="FF0000"/>
        </w:rPr>
        <w:t>Paula Hoag on where the program is going</w:t>
      </w:r>
    </w:p>
    <w:p w14:paraId="6B1C6453" w14:textId="77777777" w:rsidR="00C90987" w:rsidRPr="00CB108B" w:rsidRDefault="00C90987" w:rsidP="00C90987">
      <w:pPr>
        <w:rPr>
          <w:color w:val="FF0000"/>
        </w:rPr>
      </w:pPr>
      <w:r w:rsidRPr="00CB108B">
        <w:rPr>
          <w:color w:val="FF0000"/>
        </w:rPr>
        <w:t xml:space="preserve">Funding Opportunities </w:t>
      </w:r>
    </w:p>
    <w:p w14:paraId="3B41C149" w14:textId="77777777" w:rsidR="00C90987" w:rsidRPr="00CB108B" w:rsidRDefault="00C90987" w:rsidP="00C90987">
      <w:pPr>
        <w:ind w:firstLine="360"/>
        <w:rPr>
          <w:color w:val="FF0000"/>
        </w:rPr>
      </w:pPr>
      <w:r w:rsidRPr="00CB108B">
        <w:rPr>
          <w:color w:val="FF0000"/>
        </w:rPr>
        <w:t>Leads from Jennifer Collins re energy</w:t>
      </w:r>
    </w:p>
    <w:p w14:paraId="64A0CE2E" w14:textId="77777777" w:rsidR="00C90987" w:rsidRPr="00CB108B" w:rsidRDefault="00C90987" w:rsidP="00C90987">
      <w:pPr>
        <w:ind w:firstLine="360"/>
        <w:rPr>
          <w:color w:val="FF0000"/>
        </w:rPr>
      </w:pPr>
      <w:r w:rsidRPr="00CB108B">
        <w:rPr>
          <w:color w:val="FF0000"/>
        </w:rPr>
        <w:t>EPA P2 grants</w:t>
      </w:r>
    </w:p>
    <w:p w14:paraId="0812B18D" w14:textId="77777777" w:rsidR="00C90987" w:rsidRPr="00CB108B" w:rsidRDefault="00C90987" w:rsidP="00C90987">
      <w:pPr>
        <w:ind w:firstLine="360"/>
        <w:rPr>
          <w:color w:val="FF0000"/>
        </w:rPr>
      </w:pPr>
      <w:r w:rsidRPr="00CB108B">
        <w:rPr>
          <w:color w:val="FF0000"/>
        </w:rPr>
        <w:t>EJ grants – include with EJ discussion on Day 2?</w:t>
      </w:r>
    </w:p>
    <w:p w14:paraId="503224D8" w14:textId="77777777" w:rsidR="00C90987" w:rsidRPr="00CB108B" w:rsidRDefault="00C90987" w:rsidP="00C90987">
      <w:pPr>
        <w:ind w:firstLine="360"/>
        <w:rPr>
          <w:color w:val="FF0000"/>
        </w:rPr>
      </w:pPr>
      <w:r w:rsidRPr="00CB108B">
        <w:rPr>
          <w:color w:val="FF0000"/>
        </w:rPr>
        <w:t>Infrastructure money, recovery act, traditional P2 – SRA, USDA – might be old news</w:t>
      </w:r>
    </w:p>
    <w:p w14:paraId="2EBC5C45" w14:textId="77777777" w:rsidR="00C90987" w:rsidRPr="00CB108B" w:rsidRDefault="00C90987" w:rsidP="00C90987">
      <w:pPr>
        <w:ind w:firstLine="360"/>
        <w:rPr>
          <w:color w:val="FF0000"/>
        </w:rPr>
      </w:pPr>
      <w:r w:rsidRPr="00CB108B">
        <w:rPr>
          <w:color w:val="FF0000"/>
        </w:rPr>
        <w:tab/>
        <w:t>Alison will push these out to the main list serve as they become available</w:t>
      </w:r>
    </w:p>
    <w:p w14:paraId="0B2C88D4" w14:textId="77777777" w:rsidR="00C90987" w:rsidRPr="00CB108B" w:rsidRDefault="00C90987" w:rsidP="00C90987">
      <w:pPr>
        <w:rPr>
          <w:b/>
          <w:bCs/>
          <w:color w:val="FF0000"/>
        </w:rPr>
      </w:pPr>
    </w:p>
    <w:p w14:paraId="4689E49D" w14:textId="77777777" w:rsidR="00C90987" w:rsidRPr="00CB108B" w:rsidRDefault="00C90987" w:rsidP="00C90987">
      <w:pPr>
        <w:pStyle w:val="ListParagraph"/>
        <w:numPr>
          <w:ilvl w:val="0"/>
          <w:numId w:val="6"/>
        </w:numPr>
      </w:pPr>
      <w:r w:rsidRPr="00CB108B">
        <w:t xml:space="preserve">Motivational keynote? </w:t>
      </w:r>
    </w:p>
    <w:p w14:paraId="33142C55" w14:textId="77777777" w:rsidR="00C90987" w:rsidRPr="00CB108B" w:rsidRDefault="00C90987" w:rsidP="00C90987">
      <w:pPr>
        <w:pStyle w:val="ListParagraph"/>
        <w:numPr>
          <w:ilvl w:val="1"/>
          <w:numId w:val="6"/>
        </w:numPr>
      </w:pPr>
      <w:r w:rsidRPr="00CB108B">
        <w:t xml:space="preserve">Suggestions on who might be a good speaker? </w:t>
      </w:r>
    </w:p>
    <w:p w14:paraId="27F595CB" w14:textId="77777777" w:rsidR="00C90987" w:rsidRPr="00CB108B" w:rsidRDefault="00C90987" w:rsidP="00C90987">
      <w:pPr>
        <w:pStyle w:val="ListParagraph"/>
        <w:numPr>
          <w:ilvl w:val="0"/>
          <w:numId w:val="6"/>
        </w:numPr>
      </w:pPr>
      <w:r w:rsidRPr="00CB108B">
        <w:t>What are our goals for the next years and beyond?</w:t>
      </w:r>
    </w:p>
    <w:p w14:paraId="13804937" w14:textId="77777777" w:rsidR="00C90987" w:rsidRPr="00CB108B" w:rsidRDefault="00C90987" w:rsidP="00C90987">
      <w:pPr>
        <w:pStyle w:val="ListParagraph"/>
        <w:numPr>
          <w:ilvl w:val="1"/>
          <w:numId w:val="6"/>
        </w:numPr>
      </w:pPr>
      <w:r w:rsidRPr="00CB108B">
        <w:t>Let’s step back from the daily grind and think strategically and creatively.</w:t>
      </w:r>
    </w:p>
    <w:p w14:paraId="3B858CDC" w14:textId="77777777" w:rsidR="00C90987" w:rsidRPr="00CB108B" w:rsidRDefault="00C90987" w:rsidP="00C90987">
      <w:pPr>
        <w:pStyle w:val="ListParagraph"/>
        <w:numPr>
          <w:ilvl w:val="2"/>
          <w:numId w:val="6"/>
        </w:numPr>
      </w:pPr>
      <w:r w:rsidRPr="00CB108B">
        <w:t>Growing programs – services, staffing, funding</w:t>
      </w:r>
    </w:p>
    <w:p w14:paraId="0D79B183" w14:textId="77777777" w:rsidR="00C90987" w:rsidRPr="00CB108B" w:rsidRDefault="00C90987" w:rsidP="00C90987">
      <w:pPr>
        <w:pStyle w:val="ListParagraph"/>
        <w:numPr>
          <w:ilvl w:val="0"/>
          <w:numId w:val="6"/>
        </w:numPr>
      </w:pPr>
      <w:r w:rsidRPr="00CB108B">
        <w:t xml:space="preserve">How do we </w:t>
      </w:r>
      <w:r w:rsidRPr="00CB108B">
        <w:rPr>
          <w:i/>
        </w:rPr>
        <w:t>communicate our impact and success</w:t>
      </w:r>
      <w:r w:rsidRPr="00CB108B">
        <w:t xml:space="preserve"> through outreach efforts?</w:t>
      </w:r>
    </w:p>
    <w:p w14:paraId="109B9D0C" w14:textId="77777777" w:rsidR="00C90987" w:rsidRPr="00CB108B" w:rsidRDefault="00C90987" w:rsidP="00C90987">
      <w:pPr>
        <w:pStyle w:val="ListParagraph"/>
        <w:numPr>
          <w:ilvl w:val="1"/>
          <w:numId w:val="6"/>
        </w:numPr>
      </w:pPr>
      <w:r w:rsidRPr="00CB108B">
        <w:t>Annual report is one way, how else? What can the national network learn from individual states? What’s working well?</w:t>
      </w:r>
    </w:p>
    <w:p w14:paraId="3CE4A083" w14:textId="77777777" w:rsidR="00C90987" w:rsidRPr="00CB108B" w:rsidRDefault="00C90987" w:rsidP="00C90987">
      <w:pPr>
        <w:pStyle w:val="ListParagraph"/>
        <w:numPr>
          <w:ilvl w:val="0"/>
          <w:numId w:val="6"/>
        </w:numPr>
      </w:pPr>
      <w:r w:rsidRPr="00CB108B">
        <w:t>What partnerships do we need to reinforce and build?</w:t>
      </w:r>
    </w:p>
    <w:p w14:paraId="29EEA28C" w14:textId="77777777" w:rsidR="00C90987" w:rsidRPr="00CB108B" w:rsidRDefault="00C90987" w:rsidP="00C90987">
      <w:pPr>
        <w:pStyle w:val="ListParagraph"/>
        <w:numPr>
          <w:ilvl w:val="1"/>
          <w:numId w:val="6"/>
        </w:numPr>
      </w:pPr>
      <w:r w:rsidRPr="00CB108B">
        <w:t>Trade associations?</w:t>
      </w:r>
    </w:p>
    <w:p w14:paraId="42DEB059" w14:textId="77777777" w:rsidR="00C90987" w:rsidRPr="00CB108B" w:rsidRDefault="00C90987" w:rsidP="00C90987">
      <w:pPr>
        <w:pStyle w:val="ListParagraph"/>
        <w:numPr>
          <w:ilvl w:val="1"/>
          <w:numId w:val="6"/>
        </w:numPr>
      </w:pPr>
      <w:r w:rsidRPr="00CB108B">
        <w:t>Small Business champions, like the old national CAP membership</w:t>
      </w:r>
    </w:p>
    <w:p w14:paraId="742017DA" w14:textId="77777777" w:rsidR="00C90987" w:rsidRPr="00CB108B" w:rsidRDefault="00C90987" w:rsidP="00C90987">
      <w:pPr>
        <w:pStyle w:val="ListParagraph"/>
        <w:numPr>
          <w:ilvl w:val="0"/>
          <w:numId w:val="6"/>
        </w:numPr>
      </w:pPr>
      <w:r w:rsidRPr="00CB108B">
        <w:t>How do we raise our profile so that our services and accomplishments are more widely known?</w:t>
      </w:r>
    </w:p>
    <w:p w14:paraId="0E3FF804" w14:textId="77777777" w:rsidR="00C90987" w:rsidRPr="00CB108B" w:rsidRDefault="00C90987" w:rsidP="00C90987">
      <w:pPr>
        <w:pStyle w:val="ListParagraph"/>
        <w:numPr>
          <w:ilvl w:val="1"/>
          <w:numId w:val="6"/>
        </w:numPr>
      </w:pPr>
      <w:r w:rsidRPr="00CB108B">
        <w:t>National and state level</w:t>
      </w:r>
    </w:p>
    <w:p w14:paraId="471A61A2" w14:textId="77777777" w:rsidR="00C90987" w:rsidRPr="00CB108B" w:rsidRDefault="00C90987" w:rsidP="00C90987">
      <w:pPr>
        <w:pStyle w:val="ListParagraph"/>
        <w:numPr>
          <w:ilvl w:val="0"/>
          <w:numId w:val="6"/>
        </w:numPr>
      </w:pPr>
      <w:r w:rsidRPr="00CB108B">
        <w:t>How do we grow to keep pace with the demand for services? Learning between states:</w:t>
      </w:r>
    </w:p>
    <w:p w14:paraId="5A2055D2" w14:textId="77777777" w:rsidR="00C90987" w:rsidRPr="00CB108B" w:rsidRDefault="00C90987" w:rsidP="00C90987">
      <w:pPr>
        <w:pStyle w:val="ListParagraph"/>
        <w:numPr>
          <w:ilvl w:val="1"/>
          <w:numId w:val="6"/>
        </w:numPr>
      </w:pPr>
      <w:r w:rsidRPr="00CB108B">
        <w:t>How do you innovate, what are some ideas that programs are pursuing? Best ways to deliver services and content going forward.</w:t>
      </w:r>
    </w:p>
    <w:p w14:paraId="25894E8E" w14:textId="77777777" w:rsidR="00C90987" w:rsidRPr="00CB108B" w:rsidRDefault="00C90987" w:rsidP="00C90987">
      <w:pPr>
        <w:pStyle w:val="ListParagraph"/>
        <w:numPr>
          <w:ilvl w:val="2"/>
          <w:numId w:val="6"/>
        </w:numPr>
      </w:pPr>
      <w:r w:rsidRPr="00CB108B">
        <w:t>Is this a candidate session for speed dating? Sharing initiatives and ideas?</w:t>
      </w:r>
    </w:p>
    <w:p w14:paraId="1F975B54" w14:textId="77777777" w:rsidR="00C90987" w:rsidRPr="00CB108B" w:rsidRDefault="00C90987" w:rsidP="00C90987">
      <w:pPr>
        <w:pStyle w:val="ListParagraph"/>
        <w:numPr>
          <w:ilvl w:val="1"/>
          <w:numId w:val="6"/>
        </w:numPr>
      </w:pPr>
      <w:r w:rsidRPr="00CB108B">
        <w:t>If funding has been cut due to the Great Recession and/or the COVID-19 Pandemic, how have programs rebuilt funding and staff? Strategies</w:t>
      </w:r>
    </w:p>
    <w:p w14:paraId="0C9772C5" w14:textId="77777777" w:rsidR="00C90987" w:rsidRPr="00CB108B" w:rsidRDefault="00C90987" w:rsidP="00C90987">
      <w:pPr>
        <w:pStyle w:val="ListParagraph"/>
        <w:numPr>
          <w:ilvl w:val="2"/>
          <w:numId w:val="6"/>
        </w:numPr>
      </w:pPr>
      <w:r w:rsidRPr="00CB108B">
        <w:t>Can programs that have not rebuilt learn lessons from those that successfully have?</w:t>
      </w:r>
    </w:p>
    <w:p w14:paraId="291AAD75" w14:textId="77777777" w:rsidR="00C90987" w:rsidRPr="00CB108B" w:rsidRDefault="00C90987" w:rsidP="00C90987"/>
    <w:p w14:paraId="7F7D3CB0" w14:textId="77777777" w:rsidR="00C90987" w:rsidRPr="00CB108B" w:rsidRDefault="00C90987" w:rsidP="00C90987"/>
    <w:p w14:paraId="028E2E51" w14:textId="77777777" w:rsidR="00C90987" w:rsidRPr="00CB108B" w:rsidRDefault="00C90987" w:rsidP="00C90987">
      <w:pPr>
        <w:rPr>
          <w:color w:val="FF0000"/>
        </w:rPr>
      </w:pPr>
    </w:p>
    <w:p w14:paraId="23938F00" w14:textId="77777777" w:rsidR="00C90987" w:rsidRPr="00CB108B" w:rsidRDefault="00C90987" w:rsidP="00C90987">
      <w:r w:rsidRPr="00CB108B">
        <w:rPr>
          <w:color w:val="FF0000"/>
        </w:rPr>
        <w:tab/>
      </w:r>
      <w:r w:rsidRPr="00CB108B">
        <w:br w:type="page"/>
      </w:r>
    </w:p>
    <w:p w14:paraId="6EE1C7F8" w14:textId="77777777" w:rsidR="00C90987" w:rsidRPr="00BE1475" w:rsidRDefault="00C90987" w:rsidP="00C90987">
      <w:pPr>
        <w:rPr>
          <w:b/>
          <w:bCs/>
          <w:color w:val="FF0000"/>
          <w:sz w:val="28"/>
          <w:szCs w:val="28"/>
        </w:rPr>
      </w:pPr>
      <w:r w:rsidRPr="007B68FD">
        <w:rPr>
          <w:b/>
          <w:sz w:val="28"/>
          <w:szCs w:val="28"/>
        </w:rPr>
        <w:lastRenderedPageBreak/>
        <w:t xml:space="preserve">2022 SBEAP Annual Training:  </w:t>
      </w:r>
      <w:r w:rsidRPr="00BE1475">
        <w:rPr>
          <w:b/>
          <w:bCs/>
          <w:color w:val="FF0000"/>
          <w:sz w:val="28"/>
          <w:szCs w:val="28"/>
        </w:rPr>
        <w:t>Next Steps</w:t>
      </w:r>
    </w:p>
    <w:p w14:paraId="66C1652F" w14:textId="77777777" w:rsidR="00C90987" w:rsidRPr="00D724CE" w:rsidRDefault="00C90987" w:rsidP="00C90987">
      <w:pPr>
        <w:rPr>
          <w:b/>
          <w:bCs/>
          <w:sz w:val="22"/>
          <w:szCs w:val="22"/>
        </w:rPr>
      </w:pPr>
    </w:p>
    <w:p w14:paraId="2453B217" w14:textId="77777777" w:rsidR="00C90987" w:rsidRPr="00997E1B" w:rsidRDefault="00C90987" w:rsidP="00C90987">
      <w:pPr>
        <w:pStyle w:val="ListParagraph"/>
        <w:numPr>
          <w:ilvl w:val="0"/>
          <w:numId w:val="4"/>
        </w:numPr>
        <w:rPr>
          <w:b/>
          <w:bCs/>
          <w:sz w:val="22"/>
          <w:szCs w:val="22"/>
        </w:rPr>
      </w:pPr>
      <w:r>
        <w:rPr>
          <w:sz w:val="22"/>
          <w:szCs w:val="22"/>
        </w:rPr>
        <w:t xml:space="preserve">Send out SAVE THE DATES to the SBEAP community in February 2022 </w:t>
      </w:r>
    </w:p>
    <w:p w14:paraId="39E3D30E" w14:textId="77777777" w:rsidR="00C90987" w:rsidRPr="00CB108B" w:rsidRDefault="00C90987" w:rsidP="00C90987">
      <w:pPr>
        <w:rPr>
          <w:sz w:val="22"/>
          <w:szCs w:val="22"/>
        </w:rPr>
      </w:pPr>
      <w:r>
        <w:rPr>
          <w:sz w:val="22"/>
          <w:szCs w:val="22"/>
        </w:rPr>
        <w:t xml:space="preserve">Nancy Larson will do </w:t>
      </w:r>
      <w:proofErr w:type="gramStart"/>
      <w:r>
        <w:rPr>
          <w:sz w:val="22"/>
          <w:szCs w:val="22"/>
        </w:rPr>
        <w:t>this,</w:t>
      </w:r>
      <w:proofErr w:type="gramEnd"/>
      <w:r>
        <w:rPr>
          <w:sz w:val="22"/>
          <w:szCs w:val="22"/>
        </w:rPr>
        <w:t xml:space="preserve"> </w:t>
      </w:r>
      <w:r w:rsidRPr="00CB108B">
        <w:rPr>
          <w:color w:val="FF0000"/>
          <w:sz w:val="22"/>
          <w:szCs w:val="22"/>
        </w:rPr>
        <w:t>Nancy</w:t>
      </w:r>
      <w:r>
        <w:rPr>
          <w:sz w:val="22"/>
          <w:szCs w:val="22"/>
        </w:rPr>
        <w:t xml:space="preserve"> </w:t>
      </w:r>
      <w:r>
        <w:rPr>
          <w:color w:val="FF0000"/>
          <w:sz w:val="22"/>
          <w:szCs w:val="22"/>
        </w:rPr>
        <w:t>suggests having registration to match attendees with registration.  Separate invitations a week apart.</w:t>
      </w:r>
    </w:p>
    <w:p w14:paraId="74248A7D" w14:textId="77777777" w:rsidR="00C90987" w:rsidRPr="002433D8" w:rsidRDefault="00C90987" w:rsidP="00C90987">
      <w:pPr>
        <w:pStyle w:val="ListParagraph"/>
        <w:numPr>
          <w:ilvl w:val="0"/>
          <w:numId w:val="4"/>
        </w:numPr>
        <w:rPr>
          <w:b/>
          <w:bCs/>
          <w:sz w:val="22"/>
          <w:szCs w:val="22"/>
        </w:rPr>
      </w:pPr>
      <w:r>
        <w:rPr>
          <w:sz w:val="22"/>
          <w:szCs w:val="22"/>
        </w:rPr>
        <w:t>Set up and announce registration by March 2022</w:t>
      </w:r>
    </w:p>
    <w:p w14:paraId="38E1C569" w14:textId="77777777" w:rsidR="00C90987" w:rsidRPr="00D724CE" w:rsidRDefault="00C90987" w:rsidP="00C90987">
      <w:pPr>
        <w:pStyle w:val="ListParagraph"/>
        <w:numPr>
          <w:ilvl w:val="0"/>
          <w:numId w:val="4"/>
        </w:numPr>
        <w:rPr>
          <w:b/>
          <w:bCs/>
          <w:sz w:val="22"/>
          <w:szCs w:val="22"/>
        </w:rPr>
      </w:pPr>
      <w:r>
        <w:rPr>
          <w:sz w:val="22"/>
          <w:szCs w:val="22"/>
        </w:rPr>
        <w:t xml:space="preserve">Ongoing - </w:t>
      </w:r>
      <w:r w:rsidRPr="00D724CE">
        <w:rPr>
          <w:sz w:val="22"/>
          <w:szCs w:val="22"/>
        </w:rPr>
        <w:t xml:space="preserve">Planning </w:t>
      </w:r>
      <w:r>
        <w:rPr>
          <w:sz w:val="22"/>
          <w:szCs w:val="22"/>
        </w:rPr>
        <w:t>sub</w:t>
      </w:r>
      <w:r w:rsidRPr="00D724CE">
        <w:rPr>
          <w:sz w:val="22"/>
          <w:szCs w:val="22"/>
        </w:rPr>
        <w:t>committee identifies potential keynotes</w:t>
      </w:r>
      <w:r>
        <w:rPr>
          <w:sz w:val="22"/>
          <w:szCs w:val="22"/>
        </w:rPr>
        <w:t xml:space="preserve"> for each day’s theme</w:t>
      </w:r>
      <w:r w:rsidRPr="00D724CE">
        <w:rPr>
          <w:sz w:val="22"/>
          <w:szCs w:val="22"/>
        </w:rPr>
        <w:t xml:space="preserve"> (EPA updates</w:t>
      </w:r>
      <w:r>
        <w:rPr>
          <w:sz w:val="22"/>
          <w:szCs w:val="22"/>
        </w:rPr>
        <w:t xml:space="preserve"> and initiatives speakers</w:t>
      </w:r>
      <w:r w:rsidRPr="00D724CE">
        <w:rPr>
          <w:sz w:val="22"/>
          <w:szCs w:val="22"/>
        </w:rPr>
        <w:t>, motivational speaker</w:t>
      </w:r>
      <w:r>
        <w:rPr>
          <w:sz w:val="22"/>
          <w:szCs w:val="22"/>
        </w:rPr>
        <w:t xml:space="preserve"> for Aspirations themed day</w:t>
      </w:r>
      <w:r w:rsidRPr="00D724CE">
        <w:rPr>
          <w:sz w:val="22"/>
          <w:szCs w:val="22"/>
        </w:rPr>
        <w:t>,</w:t>
      </w:r>
      <w:r>
        <w:rPr>
          <w:sz w:val="22"/>
          <w:szCs w:val="22"/>
        </w:rPr>
        <w:t xml:space="preserve"> other suggestions</w:t>
      </w:r>
      <w:r w:rsidRPr="00D724CE">
        <w:rPr>
          <w:sz w:val="22"/>
          <w:szCs w:val="22"/>
        </w:rPr>
        <w:t>)</w:t>
      </w:r>
    </w:p>
    <w:p w14:paraId="485F2B7B" w14:textId="77777777" w:rsidR="00C90987" w:rsidRPr="00D724CE" w:rsidRDefault="00C90987" w:rsidP="00C90987">
      <w:pPr>
        <w:pStyle w:val="ListParagraph"/>
        <w:numPr>
          <w:ilvl w:val="0"/>
          <w:numId w:val="4"/>
        </w:numPr>
        <w:rPr>
          <w:b/>
          <w:bCs/>
          <w:sz w:val="22"/>
          <w:szCs w:val="22"/>
        </w:rPr>
      </w:pPr>
      <w:r>
        <w:rPr>
          <w:sz w:val="22"/>
          <w:szCs w:val="22"/>
        </w:rPr>
        <w:t xml:space="preserve">Ongoing - </w:t>
      </w:r>
      <w:r w:rsidRPr="00D724CE">
        <w:rPr>
          <w:sz w:val="22"/>
          <w:szCs w:val="22"/>
        </w:rPr>
        <w:t xml:space="preserve">Planning subcommittee </w:t>
      </w:r>
      <w:r w:rsidRPr="007B68FD">
        <w:rPr>
          <w:i/>
          <w:sz w:val="22"/>
          <w:szCs w:val="22"/>
        </w:rPr>
        <w:t xml:space="preserve">daily </w:t>
      </w:r>
      <w:r>
        <w:rPr>
          <w:sz w:val="22"/>
          <w:szCs w:val="22"/>
        </w:rPr>
        <w:t xml:space="preserve">details: put ideas to daily format (how to build in networking time, Kahoot! fun, </w:t>
      </w:r>
      <w:proofErr w:type="spellStart"/>
      <w:r>
        <w:rPr>
          <w:sz w:val="22"/>
          <w:szCs w:val="22"/>
        </w:rPr>
        <w:t>etc</w:t>
      </w:r>
      <w:proofErr w:type="spellEnd"/>
      <w:r>
        <w:rPr>
          <w:sz w:val="22"/>
          <w:szCs w:val="22"/>
        </w:rPr>
        <w:t>) and individual session topics</w:t>
      </w:r>
      <w:r w:rsidRPr="00D724CE">
        <w:rPr>
          <w:sz w:val="22"/>
          <w:szCs w:val="22"/>
        </w:rPr>
        <w:t xml:space="preserve">/session formats (topics, </w:t>
      </w:r>
      <w:proofErr w:type="gramStart"/>
      <w:r w:rsidRPr="00D724CE">
        <w:rPr>
          <w:sz w:val="22"/>
          <w:szCs w:val="22"/>
        </w:rPr>
        <w:t>panels</w:t>
      </w:r>
      <w:proofErr w:type="gramEnd"/>
      <w:r w:rsidRPr="00D724CE">
        <w:rPr>
          <w:sz w:val="22"/>
          <w:szCs w:val="22"/>
        </w:rPr>
        <w:t xml:space="preserve"> or single speaker, </w:t>
      </w:r>
      <w:proofErr w:type="spellStart"/>
      <w:r w:rsidRPr="00D724CE">
        <w:rPr>
          <w:sz w:val="22"/>
          <w:szCs w:val="22"/>
        </w:rPr>
        <w:t>etc</w:t>
      </w:r>
      <w:proofErr w:type="spellEnd"/>
      <w:r w:rsidRPr="00D724CE">
        <w:rPr>
          <w:sz w:val="22"/>
          <w:szCs w:val="22"/>
        </w:rPr>
        <w:t>)</w:t>
      </w:r>
    </w:p>
    <w:p w14:paraId="0613DB77" w14:textId="77777777" w:rsidR="00C90987" w:rsidRDefault="00C90987" w:rsidP="00C90987">
      <w:pPr>
        <w:pStyle w:val="ListParagraph"/>
        <w:numPr>
          <w:ilvl w:val="0"/>
          <w:numId w:val="4"/>
        </w:numPr>
        <w:rPr>
          <w:sz w:val="22"/>
          <w:szCs w:val="22"/>
        </w:rPr>
      </w:pPr>
      <w:r>
        <w:rPr>
          <w:sz w:val="22"/>
          <w:szCs w:val="22"/>
        </w:rPr>
        <w:t xml:space="preserve">Ongoing - </w:t>
      </w:r>
      <w:r w:rsidRPr="00D724CE">
        <w:rPr>
          <w:sz w:val="22"/>
          <w:szCs w:val="22"/>
        </w:rPr>
        <w:t xml:space="preserve">Identify knowledgeable speakers and subject matter experts </w:t>
      </w:r>
    </w:p>
    <w:p w14:paraId="42D7062C" w14:textId="77777777" w:rsidR="00C90987" w:rsidRDefault="00C90987" w:rsidP="00C90987">
      <w:pPr>
        <w:pStyle w:val="ListParagraph"/>
        <w:numPr>
          <w:ilvl w:val="0"/>
          <w:numId w:val="8"/>
        </w:numPr>
        <w:rPr>
          <w:sz w:val="22"/>
          <w:szCs w:val="22"/>
        </w:rPr>
      </w:pPr>
      <w:r>
        <w:rPr>
          <w:sz w:val="22"/>
          <w:szCs w:val="22"/>
        </w:rPr>
        <w:t xml:space="preserve">Ongoing discussion - </w:t>
      </w:r>
      <w:r w:rsidRPr="007B68FD">
        <w:rPr>
          <w:sz w:val="22"/>
          <w:szCs w:val="22"/>
        </w:rPr>
        <w:t xml:space="preserve">Chris will propose to Jennifer Collins and Donovan </w:t>
      </w:r>
      <w:proofErr w:type="spellStart"/>
      <w:r w:rsidRPr="007B68FD">
        <w:rPr>
          <w:sz w:val="22"/>
          <w:szCs w:val="22"/>
        </w:rPr>
        <w:t>Grimwood</w:t>
      </w:r>
      <w:proofErr w:type="spellEnd"/>
      <w:r w:rsidRPr="007B68FD">
        <w:rPr>
          <w:sz w:val="22"/>
          <w:szCs w:val="22"/>
        </w:rPr>
        <w:t xml:space="preserve"> including</w:t>
      </w:r>
      <w:r>
        <w:rPr>
          <w:sz w:val="22"/>
          <w:szCs w:val="22"/>
        </w:rPr>
        <w:t xml:space="preserve"> a training planning subcommittee meeting as part of the agenda </w:t>
      </w:r>
      <w:r w:rsidRPr="001B4BBE">
        <w:rPr>
          <w:i/>
          <w:iCs/>
          <w:sz w:val="22"/>
          <w:szCs w:val="22"/>
        </w:rPr>
        <w:t>if</w:t>
      </w:r>
      <w:r>
        <w:rPr>
          <w:sz w:val="22"/>
          <w:szCs w:val="22"/>
        </w:rPr>
        <w:t xml:space="preserve"> </w:t>
      </w:r>
      <w:r w:rsidRPr="007B68FD">
        <w:rPr>
          <w:sz w:val="22"/>
          <w:szCs w:val="22"/>
        </w:rPr>
        <w:t xml:space="preserve">the NSC </w:t>
      </w:r>
      <w:r>
        <w:rPr>
          <w:sz w:val="22"/>
          <w:szCs w:val="22"/>
        </w:rPr>
        <w:t>holds</w:t>
      </w:r>
      <w:r w:rsidRPr="007B68FD">
        <w:rPr>
          <w:sz w:val="22"/>
          <w:szCs w:val="22"/>
        </w:rPr>
        <w:t xml:space="preserve"> an in-person meeting in Reno NV in March 2022.</w:t>
      </w:r>
      <w:r>
        <w:rPr>
          <w:sz w:val="22"/>
          <w:szCs w:val="22"/>
        </w:rPr>
        <w:t xml:space="preserve"> It would be an opportunity for NSC and planning subcommittee members to visit the facilities under consideration for the 2023 annual training. Note: i</w:t>
      </w:r>
      <w:r w:rsidRPr="007B68FD">
        <w:rPr>
          <w:sz w:val="22"/>
          <w:szCs w:val="22"/>
        </w:rPr>
        <w:t xml:space="preserve">f that idea moves forward, a Zoom attendance option will be available for those </w:t>
      </w:r>
      <w:r>
        <w:rPr>
          <w:sz w:val="22"/>
          <w:szCs w:val="22"/>
        </w:rPr>
        <w:t xml:space="preserve">planning subcommittee members </w:t>
      </w:r>
      <w:r w:rsidRPr="007B68FD">
        <w:rPr>
          <w:sz w:val="22"/>
          <w:szCs w:val="22"/>
        </w:rPr>
        <w:t>who cannot attend in person.</w:t>
      </w:r>
    </w:p>
    <w:p w14:paraId="4E14AAB0" w14:textId="77777777" w:rsidR="00C90987" w:rsidRPr="001716FC" w:rsidRDefault="00C90987" w:rsidP="00C90987">
      <w:pPr>
        <w:pStyle w:val="ListParagraph"/>
        <w:numPr>
          <w:ilvl w:val="0"/>
          <w:numId w:val="8"/>
        </w:numPr>
        <w:rPr>
          <w:color w:val="FF0000"/>
          <w:sz w:val="22"/>
          <w:szCs w:val="22"/>
        </w:rPr>
      </w:pPr>
      <w:r w:rsidRPr="001716FC">
        <w:rPr>
          <w:color w:val="FF0000"/>
          <w:sz w:val="22"/>
          <w:szCs w:val="22"/>
        </w:rPr>
        <w:t>Make sure the RASBLs are included somewhere</w:t>
      </w:r>
      <w:r>
        <w:rPr>
          <w:color w:val="FF0000"/>
          <w:sz w:val="22"/>
          <w:szCs w:val="22"/>
        </w:rPr>
        <w:t xml:space="preserve"> – Rhonda will make sure they receive the information on the training and know to register</w:t>
      </w:r>
    </w:p>
    <w:p w14:paraId="09E50093" w14:textId="77777777" w:rsidR="00C90987" w:rsidRPr="001716FC" w:rsidRDefault="00C90987" w:rsidP="00C90987">
      <w:pPr>
        <w:rPr>
          <w:sz w:val="22"/>
          <w:szCs w:val="22"/>
        </w:rPr>
      </w:pPr>
    </w:p>
    <w:p w14:paraId="3153CAB0" w14:textId="77777777" w:rsidR="00C90987" w:rsidRDefault="00C90987" w:rsidP="00C90987">
      <w:pPr>
        <w:rPr>
          <w:sz w:val="22"/>
          <w:szCs w:val="22"/>
        </w:rPr>
      </w:pPr>
    </w:p>
    <w:p w14:paraId="349B3D95" w14:textId="77777777" w:rsidR="00C90987" w:rsidRDefault="00C90987" w:rsidP="00C90987">
      <w:pPr>
        <w:rPr>
          <w:bCs/>
          <w:sz w:val="22"/>
          <w:szCs w:val="22"/>
        </w:rPr>
      </w:pPr>
    </w:p>
    <w:p w14:paraId="0F6B7D60" w14:textId="77777777" w:rsidR="00C90987" w:rsidRDefault="00C90987">
      <w:pPr>
        <w:rPr>
          <w:bCs/>
          <w:sz w:val="22"/>
          <w:szCs w:val="22"/>
        </w:rPr>
      </w:pPr>
      <w:r>
        <w:rPr>
          <w:bCs/>
          <w:sz w:val="22"/>
          <w:szCs w:val="22"/>
        </w:rPr>
        <w:br w:type="page"/>
      </w:r>
    </w:p>
    <w:p w14:paraId="04B1B944" w14:textId="61337DBC" w:rsidR="00C90987" w:rsidRPr="000F2177" w:rsidRDefault="00C90987" w:rsidP="00C90987">
      <w:pPr>
        <w:rPr>
          <w:rFonts w:cstheme="minorHAnsi"/>
          <w:b/>
          <w:sz w:val="22"/>
          <w:szCs w:val="22"/>
        </w:rPr>
      </w:pPr>
      <w:r w:rsidRPr="000F2177">
        <w:rPr>
          <w:rFonts w:cstheme="minorHAnsi"/>
          <w:b/>
          <w:sz w:val="22"/>
          <w:szCs w:val="22"/>
        </w:rPr>
        <w:lastRenderedPageBreak/>
        <w:t xml:space="preserve">Date: </w:t>
      </w:r>
      <w:r>
        <w:rPr>
          <w:rFonts w:cstheme="minorHAnsi"/>
          <w:b/>
          <w:sz w:val="22"/>
          <w:szCs w:val="22"/>
        </w:rPr>
        <w:t>January 12, 2022</w:t>
      </w:r>
    </w:p>
    <w:p w14:paraId="311D18E1" w14:textId="77777777" w:rsidR="00C90987" w:rsidRPr="000F2177" w:rsidRDefault="00C90987" w:rsidP="00C90987">
      <w:pPr>
        <w:rPr>
          <w:rFonts w:cstheme="minorHAnsi"/>
          <w:b/>
          <w:sz w:val="22"/>
          <w:szCs w:val="22"/>
        </w:rPr>
      </w:pPr>
    </w:p>
    <w:tbl>
      <w:tblPr>
        <w:tblW w:w="10440" w:type="dxa"/>
        <w:tblInd w:w="157" w:type="dxa"/>
        <w:tblLook w:val="04A0" w:firstRow="1" w:lastRow="0" w:firstColumn="1" w:lastColumn="0" w:noHBand="0" w:noVBand="1"/>
      </w:tblPr>
      <w:tblGrid>
        <w:gridCol w:w="5678"/>
        <w:gridCol w:w="4762"/>
      </w:tblGrid>
      <w:tr w:rsidR="00C90987" w:rsidRPr="00BE1475" w14:paraId="5D7500F7" w14:textId="77777777" w:rsidTr="008A1D92">
        <w:trPr>
          <w:trHeight w:val="342"/>
        </w:trPr>
        <w:tc>
          <w:tcPr>
            <w:tcW w:w="5678" w:type="dxa"/>
            <w:shd w:val="clear" w:color="auto" w:fill="auto"/>
            <w:vAlign w:val="center"/>
          </w:tcPr>
          <w:p w14:paraId="44504BE6" w14:textId="77777777" w:rsidR="00C90987" w:rsidRPr="00BE1475" w:rsidRDefault="00C90987" w:rsidP="008A1D92">
            <w:pPr>
              <w:spacing w:after="160" w:line="259" w:lineRule="auto"/>
              <w:rPr>
                <w:rFonts w:eastAsia="Calibri" w:cstheme="minorHAnsi"/>
                <w:b/>
                <w:sz w:val="22"/>
                <w:szCs w:val="22"/>
              </w:rPr>
            </w:pPr>
            <w:r w:rsidRPr="00BE1475">
              <w:rPr>
                <w:rFonts w:eastAsia="Calibri" w:cstheme="minorHAnsi"/>
                <w:b/>
                <w:sz w:val="22"/>
                <w:szCs w:val="22"/>
              </w:rPr>
              <w:t xml:space="preserve">Roll call: </w:t>
            </w:r>
          </w:p>
          <w:p w14:paraId="577CA06D" w14:textId="77777777" w:rsidR="00C90987" w:rsidRPr="00BE1475" w:rsidRDefault="00C90987" w:rsidP="008A1D92">
            <w:pPr>
              <w:spacing w:after="160" w:line="259" w:lineRule="auto"/>
              <w:rPr>
                <w:rFonts w:eastAsia="Calibri" w:cstheme="minorHAnsi"/>
                <w:b/>
                <w:bCs/>
                <w:sz w:val="22"/>
                <w:szCs w:val="22"/>
              </w:rPr>
            </w:pPr>
            <w:r w:rsidRPr="00BE1475">
              <w:rPr>
                <w:rFonts w:eastAsia="Calibri" w:cstheme="minorHAnsi"/>
                <w:b/>
                <w:bCs/>
                <w:sz w:val="22"/>
                <w:szCs w:val="22"/>
              </w:rPr>
              <w:t>Regional Representation Attendees</w:t>
            </w:r>
          </w:p>
        </w:tc>
        <w:tc>
          <w:tcPr>
            <w:tcW w:w="4762" w:type="dxa"/>
            <w:shd w:val="clear" w:color="auto" w:fill="auto"/>
            <w:vAlign w:val="center"/>
          </w:tcPr>
          <w:p w14:paraId="632368B0" w14:textId="77777777" w:rsidR="00C90987" w:rsidRPr="00BE1475" w:rsidRDefault="00C90987" w:rsidP="008A1D92">
            <w:pPr>
              <w:spacing w:after="160" w:line="259" w:lineRule="auto"/>
              <w:rPr>
                <w:rFonts w:eastAsia="Calibri" w:cstheme="minorHAnsi"/>
                <w:b/>
                <w:bCs/>
                <w:sz w:val="22"/>
                <w:szCs w:val="22"/>
              </w:rPr>
            </w:pPr>
          </w:p>
          <w:p w14:paraId="607401C6" w14:textId="77777777" w:rsidR="00C90987" w:rsidRPr="00BE1475" w:rsidRDefault="00C90987" w:rsidP="008A1D92">
            <w:pPr>
              <w:spacing w:after="160" w:line="259" w:lineRule="auto"/>
              <w:rPr>
                <w:rFonts w:eastAsia="Calibri" w:cstheme="minorHAnsi"/>
                <w:b/>
                <w:bCs/>
                <w:sz w:val="22"/>
                <w:szCs w:val="22"/>
              </w:rPr>
            </w:pPr>
            <w:r w:rsidRPr="00BE1475">
              <w:rPr>
                <w:rFonts w:eastAsia="Calibri" w:cstheme="minorHAnsi"/>
                <w:b/>
                <w:bCs/>
                <w:sz w:val="22"/>
                <w:szCs w:val="22"/>
              </w:rPr>
              <w:t>Subcommittee Representation Attendees</w:t>
            </w:r>
          </w:p>
        </w:tc>
      </w:tr>
      <w:tr w:rsidR="00C90987" w:rsidRPr="00BE1475" w14:paraId="5020D329" w14:textId="77777777" w:rsidTr="008A1D92">
        <w:trPr>
          <w:trHeight w:val="296"/>
        </w:trPr>
        <w:tc>
          <w:tcPr>
            <w:tcW w:w="5678" w:type="dxa"/>
            <w:shd w:val="clear" w:color="auto" w:fill="auto"/>
          </w:tcPr>
          <w:p w14:paraId="6CB2DD1E"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R1: </w:t>
            </w:r>
          </w:p>
        </w:tc>
        <w:tc>
          <w:tcPr>
            <w:tcW w:w="4762" w:type="dxa"/>
            <w:shd w:val="clear" w:color="auto" w:fill="auto"/>
            <w:vAlign w:val="center"/>
          </w:tcPr>
          <w:p w14:paraId="24D9BC7D"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National Steering Committee</w:t>
            </w:r>
            <w:r w:rsidRPr="000F2177">
              <w:rPr>
                <w:rFonts w:eastAsia="Calibri" w:cstheme="minorHAnsi"/>
                <w:bCs/>
                <w:sz w:val="22"/>
                <w:szCs w:val="22"/>
              </w:rPr>
              <w:t xml:space="preserve"> – </w:t>
            </w:r>
            <w:r>
              <w:rPr>
                <w:rFonts w:eastAsia="Calibri" w:cstheme="minorHAnsi"/>
                <w:bCs/>
                <w:sz w:val="22"/>
                <w:szCs w:val="22"/>
              </w:rPr>
              <w:t xml:space="preserve">Jennifer Collins, </w:t>
            </w:r>
            <w:r w:rsidRPr="000F2177">
              <w:rPr>
                <w:rFonts w:eastAsia="Calibri" w:cstheme="minorHAnsi"/>
                <w:bCs/>
                <w:sz w:val="22"/>
                <w:szCs w:val="22"/>
              </w:rPr>
              <w:t xml:space="preserve">Donovan </w:t>
            </w:r>
            <w:proofErr w:type="spellStart"/>
            <w:r w:rsidRPr="000F2177">
              <w:rPr>
                <w:rFonts w:eastAsia="Calibri" w:cstheme="minorHAnsi"/>
                <w:bCs/>
                <w:sz w:val="22"/>
                <w:szCs w:val="22"/>
              </w:rPr>
              <w:t>Grimwood</w:t>
            </w:r>
            <w:proofErr w:type="spellEnd"/>
          </w:p>
        </w:tc>
      </w:tr>
      <w:tr w:rsidR="00C90987" w:rsidRPr="00BE1475" w14:paraId="5280BBBB" w14:textId="77777777" w:rsidTr="008A1D92">
        <w:trPr>
          <w:trHeight w:val="206"/>
        </w:trPr>
        <w:tc>
          <w:tcPr>
            <w:tcW w:w="5678" w:type="dxa"/>
            <w:shd w:val="clear" w:color="auto" w:fill="auto"/>
          </w:tcPr>
          <w:p w14:paraId="1651BE3D"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R2: </w:t>
            </w:r>
          </w:p>
        </w:tc>
        <w:tc>
          <w:tcPr>
            <w:tcW w:w="4762" w:type="dxa"/>
            <w:shd w:val="clear" w:color="auto" w:fill="auto"/>
            <w:vAlign w:val="center"/>
          </w:tcPr>
          <w:p w14:paraId="58FBE4AE" w14:textId="77777777" w:rsidR="00C90987" w:rsidRPr="00BE1475" w:rsidRDefault="00C90987" w:rsidP="008A1D92">
            <w:pPr>
              <w:spacing w:after="160" w:line="259" w:lineRule="auto"/>
              <w:rPr>
                <w:rFonts w:eastAsia="Calibri" w:cstheme="minorHAnsi"/>
                <w:bCs/>
                <w:sz w:val="22"/>
                <w:szCs w:val="22"/>
              </w:rPr>
            </w:pPr>
          </w:p>
        </w:tc>
      </w:tr>
      <w:tr w:rsidR="00C90987" w:rsidRPr="00BE1475" w14:paraId="590FEA75" w14:textId="77777777" w:rsidTr="008A1D92">
        <w:trPr>
          <w:trHeight w:val="206"/>
        </w:trPr>
        <w:tc>
          <w:tcPr>
            <w:tcW w:w="5678" w:type="dxa"/>
            <w:shd w:val="clear" w:color="auto" w:fill="auto"/>
          </w:tcPr>
          <w:p w14:paraId="2FAECA94"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 3: </w:t>
            </w:r>
            <w:r>
              <w:rPr>
                <w:rFonts w:eastAsia="Calibri" w:cstheme="minorHAnsi"/>
                <w:sz w:val="22"/>
                <w:szCs w:val="22"/>
              </w:rPr>
              <w:t xml:space="preserve">Olivia, </w:t>
            </w:r>
            <w:proofErr w:type="spellStart"/>
            <w:r>
              <w:rPr>
                <w:rFonts w:eastAsia="Calibri" w:cstheme="minorHAnsi"/>
                <w:sz w:val="22"/>
                <w:szCs w:val="22"/>
              </w:rPr>
              <w:t>Achuko</w:t>
            </w:r>
            <w:proofErr w:type="spellEnd"/>
            <w:r>
              <w:rPr>
                <w:rFonts w:eastAsia="Calibri" w:cstheme="minorHAnsi"/>
                <w:sz w:val="22"/>
                <w:szCs w:val="22"/>
              </w:rPr>
              <w:t xml:space="preserve">, </w:t>
            </w:r>
            <w:r w:rsidRPr="00BE1475">
              <w:rPr>
                <w:rFonts w:eastAsia="Calibri" w:cstheme="minorHAnsi"/>
                <w:sz w:val="22"/>
                <w:szCs w:val="22"/>
              </w:rPr>
              <w:t>Lee Ann Briggs</w:t>
            </w:r>
          </w:p>
        </w:tc>
        <w:tc>
          <w:tcPr>
            <w:tcW w:w="4762" w:type="dxa"/>
            <w:shd w:val="clear" w:color="auto" w:fill="auto"/>
            <w:vAlign w:val="center"/>
          </w:tcPr>
          <w:p w14:paraId="5F9E5AD8"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 xml:space="preserve">Education- </w:t>
            </w:r>
          </w:p>
        </w:tc>
      </w:tr>
      <w:tr w:rsidR="00C90987" w:rsidRPr="00BE1475" w14:paraId="5C40278C" w14:textId="77777777" w:rsidTr="008A1D92">
        <w:trPr>
          <w:trHeight w:val="243"/>
        </w:trPr>
        <w:tc>
          <w:tcPr>
            <w:tcW w:w="5678" w:type="dxa"/>
            <w:shd w:val="clear" w:color="auto" w:fill="auto"/>
          </w:tcPr>
          <w:p w14:paraId="52A26A1D"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R4: Donovan </w:t>
            </w:r>
            <w:proofErr w:type="spellStart"/>
            <w:r w:rsidRPr="00BE1475">
              <w:rPr>
                <w:rFonts w:eastAsia="Calibri" w:cstheme="minorHAnsi"/>
                <w:sz w:val="22"/>
                <w:szCs w:val="22"/>
              </w:rPr>
              <w:t>Grimwood</w:t>
            </w:r>
            <w:proofErr w:type="spellEnd"/>
            <w:r>
              <w:rPr>
                <w:rFonts w:eastAsia="Calibri" w:cstheme="minorHAnsi"/>
                <w:sz w:val="22"/>
                <w:szCs w:val="22"/>
              </w:rPr>
              <w:t>, Crystal Warren</w:t>
            </w:r>
          </w:p>
        </w:tc>
        <w:tc>
          <w:tcPr>
            <w:tcW w:w="4762" w:type="dxa"/>
            <w:shd w:val="clear" w:color="auto" w:fill="auto"/>
            <w:vAlign w:val="center"/>
          </w:tcPr>
          <w:p w14:paraId="3BCDABAF"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Promotion- Allison Crowther</w:t>
            </w:r>
          </w:p>
        </w:tc>
      </w:tr>
      <w:tr w:rsidR="00C90987" w:rsidRPr="00BE1475" w14:paraId="71F59A44" w14:textId="77777777" w:rsidTr="008A1D92">
        <w:trPr>
          <w:trHeight w:val="251"/>
        </w:trPr>
        <w:tc>
          <w:tcPr>
            <w:tcW w:w="5678" w:type="dxa"/>
            <w:shd w:val="clear" w:color="auto" w:fill="auto"/>
          </w:tcPr>
          <w:p w14:paraId="243A10EF"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R5:</w:t>
            </w:r>
            <w:r w:rsidRPr="000F2177">
              <w:rPr>
                <w:rFonts w:eastAsia="Calibri" w:cstheme="minorHAnsi"/>
                <w:sz w:val="22"/>
                <w:szCs w:val="22"/>
              </w:rPr>
              <w:t xml:space="preserve"> </w:t>
            </w:r>
          </w:p>
        </w:tc>
        <w:tc>
          <w:tcPr>
            <w:tcW w:w="4762" w:type="dxa"/>
            <w:shd w:val="clear" w:color="auto" w:fill="auto"/>
            <w:vAlign w:val="center"/>
          </w:tcPr>
          <w:p w14:paraId="62A869F4"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 xml:space="preserve">Technical - </w:t>
            </w:r>
            <w:r w:rsidRPr="00BE1475">
              <w:rPr>
                <w:rFonts w:eastAsia="Calibri" w:cstheme="minorHAnsi"/>
                <w:sz w:val="22"/>
                <w:szCs w:val="22"/>
              </w:rPr>
              <w:t xml:space="preserve">Donovan </w:t>
            </w:r>
            <w:proofErr w:type="spellStart"/>
            <w:r w:rsidRPr="00BE1475">
              <w:rPr>
                <w:rFonts w:eastAsia="Calibri" w:cstheme="minorHAnsi"/>
                <w:sz w:val="22"/>
                <w:szCs w:val="22"/>
              </w:rPr>
              <w:t>Grimwood</w:t>
            </w:r>
            <w:proofErr w:type="spellEnd"/>
          </w:p>
        </w:tc>
      </w:tr>
      <w:tr w:rsidR="00C90987" w:rsidRPr="00BE1475" w14:paraId="4964FE04" w14:textId="77777777" w:rsidTr="008A1D92">
        <w:tc>
          <w:tcPr>
            <w:tcW w:w="5678" w:type="dxa"/>
            <w:shd w:val="clear" w:color="auto" w:fill="auto"/>
          </w:tcPr>
          <w:p w14:paraId="762C20BB"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R6: </w:t>
            </w:r>
          </w:p>
        </w:tc>
        <w:tc>
          <w:tcPr>
            <w:tcW w:w="4762" w:type="dxa"/>
            <w:shd w:val="clear" w:color="auto" w:fill="auto"/>
            <w:vAlign w:val="center"/>
          </w:tcPr>
          <w:p w14:paraId="15F093DB"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 xml:space="preserve">Awards – </w:t>
            </w:r>
            <w:r>
              <w:rPr>
                <w:rFonts w:eastAsia="Calibri" w:cstheme="minorHAnsi"/>
                <w:bCs/>
                <w:sz w:val="22"/>
                <w:szCs w:val="22"/>
              </w:rPr>
              <w:t xml:space="preserve">Renee </w:t>
            </w:r>
            <w:proofErr w:type="spellStart"/>
            <w:r>
              <w:rPr>
                <w:rFonts w:eastAsia="Calibri" w:cstheme="minorHAnsi"/>
                <w:bCs/>
                <w:sz w:val="22"/>
                <w:szCs w:val="22"/>
              </w:rPr>
              <w:t>Bashel</w:t>
            </w:r>
            <w:proofErr w:type="spellEnd"/>
          </w:p>
        </w:tc>
      </w:tr>
      <w:tr w:rsidR="00C90987" w:rsidRPr="00BE1475" w14:paraId="2C831071" w14:textId="77777777" w:rsidTr="008A1D92">
        <w:tc>
          <w:tcPr>
            <w:tcW w:w="5678" w:type="dxa"/>
            <w:shd w:val="clear" w:color="auto" w:fill="auto"/>
          </w:tcPr>
          <w:p w14:paraId="4271C7E7"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R7: </w:t>
            </w:r>
            <w:r>
              <w:rPr>
                <w:rFonts w:eastAsia="Calibri" w:cstheme="minorHAnsi"/>
                <w:sz w:val="22"/>
                <w:szCs w:val="22"/>
              </w:rPr>
              <w:t xml:space="preserve">Nancy Larson, Jennifer </w:t>
            </w:r>
            <w:proofErr w:type="spellStart"/>
            <w:r>
              <w:rPr>
                <w:rFonts w:eastAsia="Calibri" w:cstheme="minorHAnsi"/>
                <w:sz w:val="22"/>
                <w:szCs w:val="22"/>
              </w:rPr>
              <w:t>Wittenburg</w:t>
            </w:r>
            <w:proofErr w:type="spellEnd"/>
          </w:p>
        </w:tc>
        <w:tc>
          <w:tcPr>
            <w:tcW w:w="4762" w:type="dxa"/>
            <w:shd w:val="clear" w:color="auto" w:fill="auto"/>
            <w:vAlign w:val="center"/>
          </w:tcPr>
          <w:p w14:paraId="220ECAB4"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 xml:space="preserve">Website – Nancy Larson </w:t>
            </w:r>
          </w:p>
        </w:tc>
      </w:tr>
      <w:tr w:rsidR="00C90987" w:rsidRPr="00BE1475" w14:paraId="06968A33" w14:textId="77777777" w:rsidTr="008A1D92">
        <w:trPr>
          <w:trHeight w:val="360"/>
        </w:trPr>
        <w:tc>
          <w:tcPr>
            <w:tcW w:w="5678" w:type="dxa"/>
            <w:shd w:val="clear" w:color="auto" w:fill="auto"/>
          </w:tcPr>
          <w:p w14:paraId="3B1A899B"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R8: </w:t>
            </w:r>
          </w:p>
        </w:tc>
        <w:tc>
          <w:tcPr>
            <w:tcW w:w="4762" w:type="dxa"/>
            <w:shd w:val="clear" w:color="auto" w:fill="auto"/>
            <w:vAlign w:val="center"/>
          </w:tcPr>
          <w:p w14:paraId="041DCEE3" w14:textId="77777777" w:rsidR="00C90987" w:rsidRPr="00BE1475" w:rsidRDefault="00C90987" w:rsidP="008A1D92">
            <w:pPr>
              <w:spacing w:after="160" w:line="259" w:lineRule="auto"/>
              <w:rPr>
                <w:rFonts w:eastAsia="Calibri" w:cstheme="minorHAnsi"/>
                <w:bCs/>
                <w:sz w:val="22"/>
                <w:szCs w:val="22"/>
              </w:rPr>
            </w:pPr>
            <w:r w:rsidRPr="00BE1475">
              <w:rPr>
                <w:rFonts w:eastAsia="Calibri" w:cstheme="minorHAnsi"/>
                <w:bCs/>
                <w:sz w:val="22"/>
                <w:szCs w:val="22"/>
              </w:rPr>
              <w:t xml:space="preserve">EPA – </w:t>
            </w:r>
          </w:p>
        </w:tc>
      </w:tr>
      <w:tr w:rsidR="00C90987" w:rsidRPr="00BE1475" w14:paraId="3ABD9F2B" w14:textId="77777777" w:rsidTr="008A1D92">
        <w:tc>
          <w:tcPr>
            <w:tcW w:w="5678" w:type="dxa"/>
            <w:shd w:val="clear" w:color="auto" w:fill="auto"/>
          </w:tcPr>
          <w:p w14:paraId="58406EB0"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R9: Chris Lynch</w:t>
            </w:r>
            <w:r w:rsidRPr="000F2177">
              <w:rPr>
                <w:rFonts w:eastAsia="Calibri" w:cstheme="minorHAnsi"/>
                <w:sz w:val="22"/>
                <w:szCs w:val="22"/>
              </w:rPr>
              <w:t xml:space="preserve"> (subcommittee chair), </w:t>
            </w:r>
            <w:r w:rsidRPr="00BE1475">
              <w:rPr>
                <w:rFonts w:eastAsia="Calibri" w:cstheme="minorHAnsi"/>
                <w:sz w:val="22"/>
                <w:szCs w:val="22"/>
              </w:rPr>
              <w:t xml:space="preserve">Eric Florio, </w:t>
            </w:r>
            <w:r w:rsidRPr="000F2177">
              <w:rPr>
                <w:rFonts w:eastAsia="Calibri" w:cstheme="minorHAnsi"/>
                <w:sz w:val="22"/>
                <w:szCs w:val="22"/>
              </w:rPr>
              <w:t xml:space="preserve">Nancy </w:t>
            </w:r>
            <w:proofErr w:type="spellStart"/>
            <w:r w:rsidRPr="000F2177">
              <w:rPr>
                <w:rFonts w:eastAsia="Calibri" w:cstheme="minorHAnsi"/>
                <w:sz w:val="22"/>
                <w:szCs w:val="22"/>
              </w:rPr>
              <w:t>Crickman</w:t>
            </w:r>
            <w:proofErr w:type="spellEnd"/>
            <w:r w:rsidRPr="000F2177">
              <w:rPr>
                <w:rFonts w:eastAsia="Calibri" w:cstheme="minorHAnsi"/>
                <w:sz w:val="22"/>
                <w:szCs w:val="22"/>
              </w:rPr>
              <w:t xml:space="preserve">, Liz </w:t>
            </w:r>
            <w:proofErr w:type="spellStart"/>
            <w:r w:rsidRPr="000F2177">
              <w:rPr>
                <w:rFonts w:eastAsia="Calibri" w:cstheme="minorHAnsi"/>
                <w:sz w:val="22"/>
                <w:szCs w:val="22"/>
              </w:rPr>
              <w:t>Futch</w:t>
            </w:r>
            <w:proofErr w:type="spellEnd"/>
            <w:r w:rsidRPr="000F2177">
              <w:rPr>
                <w:rFonts w:eastAsia="Calibri" w:cstheme="minorHAnsi"/>
                <w:sz w:val="22"/>
                <w:szCs w:val="22"/>
              </w:rPr>
              <w:t>, Jennifer Lipkin</w:t>
            </w:r>
          </w:p>
        </w:tc>
        <w:tc>
          <w:tcPr>
            <w:tcW w:w="4762" w:type="dxa"/>
            <w:shd w:val="clear" w:color="auto" w:fill="auto"/>
            <w:vAlign w:val="center"/>
          </w:tcPr>
          <w:p w14:paraId="3AE33D90" w14:textId="77777777" w:rsidR="00C90987" w:rsidRPr="00BE1475" w:rsidRDefault="00C90987" w:rsidP="008A1D92">
            <w:pPr>
              <w:spacing w:after="160" w:line="259" w:lineRule="auto"/>
              <w:rPr>
                <w:rFonts w:eastAsia="Calibri" w:cstheme="minorHAnsi"/>
                <w:bCs/>
                <w:sz w:val="22"/>
                <w:szCs w:val="22"/>
              </w:rPr>
            </w:pPr>
          </w:p>
        </w:tc>
      </w:tr>
      <w:tr w:rsidR="00C90987" w:rsidRPr="00BE1475" w14:paraId="64022D0E" w14:textId="77777777" w:rsidTr="008A1D92">
        <w:trPr>
          <w:trHeight w:val="288"/>
        </w:trPr>
        <w:tc>
          <w:tcPr>
            <w:tcW w:w="5678" w:type="dxa"/>
            <w:shd w:val="clear" w:color="auto" w:fill="auto"/>
          </w:tcPr>
          <w:p w14:paraId="17901701" w14:textId="77777777" w:rsidR="00C90987" w:rsidRPr="00BE1475" w:rsidRDefault="00C90987" w:rsidP="008A1D92">
            <w:pPr>
              <w:spacing w:after="160" w:line="259" w:lineRule="auto"/>
              <w:rPr>
                <w:rFonts w:eastAsia="Calibri" w:cstheme="minorHAnsi"/>
                <w:sz w:val="22"/>
                <w:szCs w:val="22"/>
              </w:rPr>
            </w:pPr>
            <w:r w:rsidRPr="00BE1475">
              <w:rPr>
                <w:rFonts w:eastAsia="Calibri" w:cstheme="minorHAnsi"/>
                <w:sz w:val="22"/>
                <w:szCs w:val="22"/>
              </w:rPr>
              <w:t xml:space="preserve">R10: Jim </w:t>
            </w:r>
            <w:proofErr w:type="spellStart"/>
            <w:r w:rsidRPr="00BE1475">
              <w:rPr>
                <w:rFonts w:eastAsia="Calibri" w:cstheme="minorHAnsi"/>
                <w:sz w:val="22"/>
                <w:szCs w:val="22"/>
              </w:rPr>
              <w:t>Plosay</w:t>
            </w:r>
            <w:proofErr w:type="spellEnd"/>
          </w:p>
        </w:tc>
        <w:tc>
          <w:tcPr>
            <w:tcW w:w="4762" w:type="dxa"/>
            <w:shd w:val="clear" w:color="auto" w:fill="auto"/>
            <w:vAlign w:val="center"/>
          </w:tcPr>
          <w:p w14:paraId="0DCF47CD" w14:textId="77777777" w:rsidR="00C90987" w:rsidRPr="00BE1475" w:rsidRDefault="00C90987" w:rsidP="008A1D92">
            <w:pPr>
              <w:spacing w:after="160" w:line="259" w:lineRule="auto"/>
              <w:rPr>
                <w:rFonts w:eastAsia="Calibri" w:cstheme="minorHAnsi"/>
                <w:bCs/>
                <w:sz w:val="22"/>
                <w:szCs w:val="22"/>
              </w:rPr>
            </w:pPr>
          </w:p>
        </w:tc>
      </w:tr>
    </w:tbl>
    <w:p w14:paraId="42876B05" w14:textId="77777777" w:rsidR="00C90987" w:rsidRDefault="00C90987" w:rsidP="00C90987">
      <w:pPr>
        <w:rPr>
          <w:b/>
          <w:sz w:val="28"/>
          <w:szCs w:val="28"/>
        </w:rPr>
      </w:pPr>
    </w:p>
    <w:p w14:paraId="60217F19" w14:textId="77777777" w:rsidR="00C90987" w:rsidRPr="00774DFB" w:rsidRDefault="00C90987" w:rsidP="00C90987">
      <w:pPr>
        <w:rPr>
          <w:b/>
        </w:rPr>
      </w:pPr>
      <w:r w:rsidRPr="00774DFB">
        <w:rPr>
          <w:b/>
        </w:rPr>
        <w:t>Discussion:</w:t>
      </w:r>
    </w:p>
    <w:p w14:paraId="0015CB96" w14:textId="77777777" w:rsidR="00C90987" w:rsidRPr="00774DFB" w:rsidRDefault="00C90987" w:rsidP="00C90987">
      <w:pPr>
        <w:rPr>
          <w:b/>
        </w:rPr>
      </w:pPr>
      <w:r w:rsidRPr="00774DFB">
        <w:rPr>
          <w:b/>
        </w:rPr>
        <w:t>Proposed Annual Training 2022</w:t>
      </w:r>
    </w:p>
    <w:p w14:paraId="5F2FE360" w14:textId="77777777" w:rsidR="00C90987" w:rsidRPr="00774DFB" w:rsidRDefault="00C90987" w:rsidP="00C90987">
      <w:pPr>
        <w:rPr>
          <w:b/>
        </w:rPr>
      </w:pPr>
      <w:r w:rsidRPr="00774DFB">
        <w:rPr>
          <w:b/>
        </w:rPr>
        <w:t>Celebrating 30 Years of SBEAP Impact &amp; Success!</w:t>
      </w:r>
    </w:p>
    <w:p w14:paraId="4B32C852" w14:textId="77777777" w:rsidR="00C90987" w:rsidRDefault="00C90987" w:rsidP="00C90987">
      <w:pPr>
        <w:rPr>
          <w:b/>
          <w:bCs/>
        </w:rPr>
      </w:pPr>
    </w:p>
    <w:p w14:paraId="763BCF39" w14:textId="77777777" w:rsidR="00C90987" w:rsidRPr="00D724CE" w:rsidRDefault="00C90987" w:rsidP="00C90987">
      <w:pPr>
        <w:rPr>
          <w:sz w:val="22"/>
          <w:szCs w:val="22"/>
        </w:rPr>
      </w:pPr>
      <w:r w:rsidRPr="00D724CE">
        <w:rPr>
          <w:sz w:val="22"/>
          <w:szCs w:val="22"/>
        </w:rPr>
        <w:t xml:space="preserve">Format:  </w:t>
      </w:r>
    </w:p>
    <w:p w14:paraId="6F89AAF3" w14:textId="77777777" w:rsidR="00C90987" w:rsidRPr="00D724CE" w:rsidRDefault="00C90987" w:rsidP="00C90987">
      <w:pPr>
        <w:pStyle w:val="ListParagraph"/>
        <w:numPr>
          <w:ilvl w:val="0"/>
          <w:numId w:val="2"/>
        </w:numPr>
        <w:rPr>
          <w:sz w:val="22"/>
          <w:szCs w:val="22"/>
        </w:rPr>
      </w:pPr>
      <w:r w:rsidRPr="00D724CE">
        <w:rPr>
          <w:sz w:val="22"/>
          <w:szCs w:val="22"/>
        </w:rPr>
        <w:t>Virtual</w:t>
      </w:r>
    </w:p>
    <w:p w14:paraId="0F702630" w14:textId="77777777" w:rsidR="00C90987" w:rsidRPr="00D724CE" w:rsidRDefault="00C90987" w:rsidP="00C90987">
      <w:pPr>
        <w:pStyle w:val="ListParagraph"/>
        <w:numPr>
          <w:ilvl w:val="0"/>
          <w:numId w:val="2"/>
        </w:numPr>
        <w:rPr>
          <w:sz w:val="22"/>
          <w:szCs w:val="22"/>
        </w:rPr>
      </w:pPr>
      <w:r w:rsidRPr="00D724CE">
        <w:rPr>
          <w:sz w:val="22"/>
          <w:szCs w:val="22"/>
        </w:rPr>
        <w:t xml:space="preserve">Four ½ days </w:t>
      </w:r>
    </w:p>
    <w:p w14:paraId="5C75C74B" w14:textId="77777777" w:rsidR="00C90987" w:rsidRPr="00D724CE" w:rsidRDefault="00C90987" w:rsidP="00C90987">
      <w:pPr>
        <w:pStyle w:val="ListParagraph"/>
        <w:numPr>
          <w:ilvl w:val="0"/>
          <w:numId w:val="2"/>
        </w:numPr>
        <w:rPr>
          <w:sz w:val="22"/>
          <w:szCs w:val="22"/>
        </w:rPr>
      </w:pPr>
      <w:r w:rsidRPr="00D724CE">
        <w:rPr>
          <w:sz w:val="22"/>
          <w:szCs w:val="22"/>
        </w:rPr>
        <w:t>1:00 – 4:00pm EST each day</w:t>
      </w:r>
    </w:p>
    <w:p w14:paraId="2D6B6981" w14:textId="77777777" w:rsidR="00C90987" w:rsidRPr="00D724CE" w:rsidRDefault="00C90987" w:rsidP="00C90987">
      <w:pPr>
        <w:rPr>
          <w:sz w:val="22"/>
          <w:szCs w:val="22"/>
        </w:rPr>
      </w:pPr>
    </w:p>
    <w:p w14:paraId="0CBB4ADD" w14:textId="77777777" w:rsidR="00C90987" w:rsidRPr="00D724CE" w:rsidRDefault="00C90987" w:rsidP="00C90987">
      <w:pPr>
        <w:rPr>
          <w:sz w:val="22"/>
          <w:szCs w:val="22"/>
        </w:rPr>
      </w:pPr>
      <w:r w:rsidRPr="00D724CE">
        <w:rPr>
          <w:sz w:val="22"/>
          <w:szCs w:val="22"/>
        </w:rPr>
        <w:t xml:space="preserve">Dates:  </w:t>
      </w:r>
    </w:p>
    <w:p w14:paraId="0833C154" w14:textId="77777777" w:rsidR="00C90987" w:rsidRPr="00D724CE" w:rsidRDefault="00C90987" w:rsidP="00C90987">
      <w:pPr>
        <w:pStyle w:val="ListParagraph"/>
        <w:numPr>
          <w:ilvl w:val="0"/>
          <w:numId w:val="3"/>
        </w:numPr>
        <w:rPr>
          <w:sz w:val="22"/>
          <w:szCs w:val="22"/>
        </w:rPr>
      </w:pPr>
      <w:r w:rsidRPr="00D724CE">
        <w:rPr>
          <w:sz w:val="22"/>
          <w:szCs w:val="22"/>
        </w:rPr>
        <w:t>Spring 2022 – T</w:t>
      </w:r>
      <w:r>
        <w:rPr>
          <w:sz w:val="22"/>
          <w:szCs w:val="22"/>
        </w:rPr>
        <w:t>hurs</w:t>
      </w:r>
      <w:r w:rsidRPr="00D724CE">
        <w:rPr>
          <w:sz w:val="22"/>
          <w:szCs w:val="22"/>
        </w:rPr>
        <w:t>days in May</w:t>
      </w:r>
    </w:p>
    <w:p w14:paraId="448C5A1B" w14:textId="77777777" w:rsidR="00C90987" w:rsidRPr="00D724CE" w:rsidRDefault="00C90987" w:rsidP="00C90987">
      <w:pPr>
        <w:pStyle w:val="ListParagraph"/>
        <w:numPr>
          <w:ilvl w:val="1"/>
          <w:numId w:val="3"/>
        </w:numPr>
        <w:rPr>
          <w:sz w:val="22"/>
          <w:szCs w:val="22"/>
        </w:rPr>
      </w:pPr>
      <w:r>
        <w:rPr>
          <w:sz w:val="22"/>
          <w:szCs w:val="22"/>
        </w:rPr>
        <w:t>May 5</w:t>
      </w:r>
    </w:p>
    <w:p w14:paraId="57698630" w14:textId="77777777" w:rsidR="00C90987" w:rsidRPr="00D724CE" w:rsidRDefault="00C90987" w:rsidP="00C90987">
      <w:pPr>
        <w:pStyle w:val="ListParagraph"/>
        <w:numPr>
          <w:ilvl w:val="1"/>
          <w:numId w:val="3"/>
        </w:numPr>
        <w:rPr>
          <w:sz w:val="22"/>
          <w:szCs w:val="22"/>
        </w:rPr>
      </w:pPr>
      <w:r>
        <w:rPr>
          <w:sz w:val="22"/>
          <w:szCs w:val="22"/>
        </w:rPr>
        <w:t>May 12</w:t>
      </w:r>
    </w:p>
    <w:p w14:paraId="064DCB1D" w14:textId="77777777" w:rsidR="00C90987" w:rsidRPr="00D724CE" w:rsidRDefault="00C90987" w:rsidP="00C90987">
      <w:pPr>
        <w:pStyle w:val="ListParagraph"/>
        <w:numPr>
          <w:ilvl w:val="1"/>
          <w:numId w:val="3"/>
        </w:numPr>
        <w:rPr>
          <w:sz w:val="22"/>
          <w:szCs w:val="22"/>
        </w:rPr>
      </w:pPr>
      <w:r w:rsidRPr="00D724CE">
        <w:rPr>
          <w:sz w:val="22"/>
          <w:szCs w:val="22"/>
        </w:rPr>
        <w:t>Ma</w:t>
      </w:r>
      <w:r>
        <w:rPr>
          <w:sz w:val="22"/>
          <w:szCs w:val="22"/>
        </w:rPr>
        <w:t>y 19</w:t>
      </w:r>
    </w:p>
    <w:p w14:paraId="7175CBAF" w14:textId="77777777" w:rsidR="00C90987" w:rsidRPr="00D724CE" w:rsidRDefault="00C90987" w:rsidP="00C90987">
      <w:pPr>
        <w:pStyle w:val="ListParagraph"/>
        <w:numPr>
          <w:ilvl w:val="1"/>
          <w:numId w:val="3"/>
        </w:numPr>
        <w:rPr>
          <w:sz w:val="22"/>
          <w:szCs w:val="22"/>
        </w:rPr>
      </w:pPr>
      <w:r>
        <w:rPr>
          <w:sz w:val="22"/>
          <w:szCs w:val="22"/>
        </w:rPr>
        <w:t>May 26</w:t>
      </w:r>
    </w:p>
    <w:p w14:paraId="4F13E299" w14:textId="77777777" w:rsidR="00C90987" w:rsidRDefault="00C90987" w:rsidP="00C90987">
      <w:pPr>
        <w:rPr>
          <w:sz w:val="22"/>
          <w:szCs w:val="22"/>
        </w:rPr>
      </w:pPr>
    </w:p>
    <w:p w14:paraId="48E8E252" w14:textId="77777777" w:rsidR="00C90987" w:rsidRDefault="00C90987" w:rsidP="00C90987">
      <w:pPr>
        <w:rPr>
          <w:sz w:val="22"/>
          <w:szCs w:val="22"/>
        </w:rPr>
      </w:pPr>
    </w:p>
    <w:p w14:paraId="293F3C5B" w14:textId="77777777" w:rsidR="00C90987" w:rsidRDefault="00C90987" w:rsidP="00C90987">
      <w:pPr>
        <w:rPr>
          <w:sz w:val="22"/>
          <w:szCs w:val="22"/>
        </w:rPr>
      </w:pPr>
      <w:r>
        <w:rPr>
          <w:sz w:val="22"/>
          <w:szCs w:val="22"/>
        </w:rPr>
        <w:t xml:space="preserve">Catchy title reflecting </w:t>
      </w:r>
      <w:r w:rsidRPr="002F38B0">
        <w:rPr>
          <w:i/>
          <w:iCs/>
          <w:sz w:val="22"/>
          <w:szCs w:val="22"/>
        </w:rPr>
        <w:t>Thursdays in May</w:t>
      </w:r>
      <w:r>
        <w:rPr>
          <w:sz w:val="22"/>
          <w:szCs w:val="22"/>
        </w:rPr>
        <w:t xml:space="preserve"> (ideas from Dan </w:t>
      </w:r>
      <w:proofErr w:type="spellStart"/>
      <w:r>
        <w:rPr>
          <w:sz w:val="22"/>
          <w:szCs w:val="22"/>
        </w:rPr>
        <w:t>Sowry</w:t>
      </w:r>
      <w:proofErr w:type="spellEnd"/>
      <w:r>
        <w:rPr>
          <w:sz w:val="22"/>
          <w:szCs w:val="22"/>
        </w:rPr>
        <w:t xml:space="preserve"> &amp; team in Ohio):</w:t>
      </w:r>
    </w:p>
    <w:p w14:paraId="79FB3D5B" w14:textId="77777777" w:rsidR="00C90987" w:rsidRDefault="00C90987" w:rsidP="00C90987">
      <w:pPr>
        <w:rPr>
          <w:sz w:val="22"/>
          <w:szCs w:val="22"/>
        </w:rPr>
      </w:pPr>
    </w:p>
    <w:p w14:paraId="366DC525" w14:textId="77777777" w:rsidR="00C90987" w:rsidRPr="00C8176B" w:rsidRDefault="00C90987" w:rsidP="00C90987">
      <w:pPr>
        <w:numPr>
          <w:ilvl w:val="0"/>
          <w:numId w:val="9"/>
        </w:numPr>
        <w:rPr>
          <w:sz w:val="22"/>
          <w:szCs w:val="22"/>
        </w:rPr>
      </w:pPr>
      <w:r w:rsidRPr="00C8176B">
        <w:rPr>
          <w:sz w:val="22"/>
          <w:szCs w:val="22"/>
        </w:rPr>
        <w:t>SBEAP and You, Annual Training 2022</w:t>
      </w:r>
    </w:p>
    <w:p w14:paraId="2C30E44D" w14:textId="77777777" w:rsidR="00C90987" w:rsidRPr="00C8176B" w:rsidRDefault="00C90987" w:rsidP="00C90987">
      <w:pPr>
        <w:numPr>
          <w:ilvl w:val="0"/>
          <w:numId w:val="9"/>
        </w:numPr>
        <w:rPr>
          <w:sz w:val="22"/>
          <w:szCs w:val="22"/>
        </w:rPr>
      </w:pPr>
      <w:r w:rsidRPr="00C8176B">
        <w:rPr>
          <w:sz w:val="22"/>
          <w:szCs w:val="22"/>
        </w:rPr>
        <w:t xml:space="preserve">The 4x4 (four by four) Annual Training and more </w:t>
      </w:r>
    </w:p>
    <w:p w14:paraId="6AB318DD" w14:textId="77777777" w:rsidR="00C90987" w:rsidRPr="00C8176B" w:rsidRDefault="00C90987" w:rsidP="00C90987">
      <w:pPr>
        <w:numPr>
          <w:ilvl w:val="0"/>
          <w:numId w:val="9"/>
        </w:numPr>
        <w:rPr>
          <w:sz w:val="22"/>
          <w:szCs w:val="22"/>
        </w:rPr>
      </w:pPr>
      <w:r w:rsidRPr="00C8176B">
        <w:rPr>
          <w:sz w:val="22"/>
          <w:szCs w:val="22"/>
        </w:rPr>
        <w:t>2022: Where will you take your program to?</w:t>
      </w:r>
    </w:p>
    <w:p w14:paraId="73CDCDA5" w14:textId="77777777" w:rsidR="00C90987" w:rsidRPr="00C8176B" w:rsidRDefault="00C90987" w:rsidP="00C90987">
      <w:pPr>
        <w:numPr>
          <w:ilvl w:val="0"/>
          <w:numId w:val="9"/>
        </w:numPr>
        <w:rPr>
          <w:sz w:val="22"/>
          <w:szCs w:val="22"/>
        </w:rPr>
      </w:pPr>
      <w:r w:rsidRPr="00C8176B">
        <w:rPr>
          <w:sz w:val="22"/>
          <w:szCs w:val="22"/>
        </w:rPr>
        <w:lastRenderedPageBreak/>
        <w:t>2022: Next levels to take your program to</w:t>
      </w:r>
    </w:p>
    <w:p w14:paraId="39571A58" w14:textId="77777777" w:rsidR="00C90987" w:rsidRDefault="00C90987" w:rsidP="00C90987">
      <w:pPr>
        <w:numPr>
          <w:ilvl w:val="0"/>
          <w:numId w:val="9"/>
        </w:numPr>
        <w:rPr>
          <w:sz w:val="22"/>
          <w:szCs w:val="22"/>
        </w:rPr>
      </w:pPr>
      <w:r w:rsidRPr="00C8176B">
        <w:rPr>
          <w:sz w:val="22"/>
          <w:szCs w:val="22"/>
        </w:rPr>
        <w:t>Assistance Persistence: SBEAP Annual Training 2022</w:t>
      </w:r>
    </w:p>
    <w:p w14:paraId="5D9A6EEB" w14:textId="77777777" w:rsidR="00C90987" w:rsidRPr="00D724CE" w:rsidRDefault="00C90987" w:rsidP="00C90987">
      <w:pPr>
        <w:rPr>
          <w:sz w:val="22"/>
          <w:szCs w:val="22"/>
        </w:rPr>
      </w:pPr>
    </w:p>
    <w:p w14:paraId="089E1C1E" w14:textId="77777777" w:rsidR="00C90987" w:rsidRDefault="00C90987" w:rsidP="00C90987">
      <w:pPr>
        <w:rPr>
          <w:sz w:val="22"/>
          <w:szCs w:val="22"/>
        </w:rPr>
      </w:pPr>
    </w:p>
    <w:p w14:paraId="34A97035" w14:textId="77777777" w:rsidR="00C90987" w:rsidRPr="007B68FD" w:rsidRDefault="00C90987" w:rsidP="00C90987">
      <w:pPr>
        <w:rPr>
          <w:b/>
          <w:sz w:val="28"/>
          <w:szCs w:val="28"/>
        </w:rPr>
      </w:pPr>
      <w:r w:rsidRPr="007B68FD">
        <w:rPr>
          <w:b/>
          <w:sz w:val="28"/>
          <w:szCs w:val="28"/>
        </w:rPr>
        <w:t xml:space="preserve">2022 SBEAP Annual Training:  </w:t>
      </w:r>
      <w:r>
        <w:rPr>
          <w:b/>
          <w:sz w:val="28"/>
          <w:szCs w:val="28"/>
        </w:rPr>
        <w:t xml:space="preserve">Daily </w:t>
      </w:r>
      <w:r w:rsidRPr="007B68FD">
        <w:rPr>
          <w:b/>
          <w:sz w:val="28"/>
          <w:szCs w:val="28"/>
        </w:rPr>
        <w:t>Themes &amp; Topics</w:t>
      </w:r>
    </w:p>
    <w:p w14:paraId="63427BC4" w14:textId="77777777" w:rsidR="00C90987" w:rsidRPr="00D724CE" w:rsidRDefault="00C90987" w:rsidP="00C90987">
      <w:pPr>
        <w:rPr>
          <w:sz w:val="22"/>
          <w:szCs w:val="22"/>
        </w:rPr>
      </w:pPr>
    </w:p>
    <w:p w14:paraId="0892F83B" w14:textId="77777777" w:rsidR="00C90987" w:rsidRDefault="00C90987" w:rsidP="00C90987">
      <w:pPr>
        <w:rPr>
          <w:b/>
          <w:bCs/>
          <w:sz w:val="22"/>
          <w:szCs w:val="22"/>
        </w:rPr>
      </w:pPr>
      <w:r w:rsidRPr="00D724CE">
        <w:rPr>
          <w:sz w:val="22"/>
          <w:szCs w:val="22"/>
        </w:rPr>
        <w:t xml:space="preserve">Day 1: </w:t>
      </w:r>
      <w:r w:rsidRPr="00D724CE">
        <w:rPr>
          <w:b/>
          <w:bCs/>
          <w:sz w:val="22"/>
          <w:szCs w:val="22"/>
        </w:rPr>
        <w:t>OPERATIONS – Digging into the nuts and bolts of our operations</w:t>
      </w:r>
    </w:p>
    <w:p w14:paraId="0949A3BD" w14:textId="77777777" w:rsidR="00C90987" w:rsidRDefault="00C90987" w:rsidP="00C90987">
      <w:pPr>
        <w:rPr>
          <w:b/>
          <w:bCs/>
          <w:sz w:val="22"/>
          <w:szCs w:val="22"/>
        </w:rPr>
      </w:pPr>
    </w:p>
    <w:p w14:paraId="691B34E4" w14:textId="77777777" w:rsidR="00C90987" w:rsidRPr="008C55B9" w:rsidRDefault="00C90987" w:rsidP="00C90987">
      <w:pPr>
        <w:numPr>
          <w:ilvl w:val="0"/>
          <w:numId w:val="14"/>
        </w:numPr>
        <w:rPr>
          <w:rFonts w:ascii="Calibri" w:eastAsia="Times New Roman" w:hAnsi="Calibri" w:cs="Calibri"/>
          <w:b/>
          <w:bCs/>
          <w:color w:val="000000"/>
        </w:rPr>
      </w:pPr>
      <w:r w:rsidRPr="008C55B9">
        <w:rPr>
          <w:rFonts w:ascii="Calibri" w:eastAsia="Times New Roman" w:hAnsi="Calibri" w:cs="Calibri"/>
          <w:color w:val="000000"/>
        </w:rPr>
        <w:t>Conference Keynote (or keynotes)</w:t>
      </w:r>
      <w:r>
        <w:rPr>
          <w:rFonts w:ascii="Calibri" w:eastAsia="Times New Roman" w:hAnsi="Calibri" w:cs="Calibri"/>
          <w:color w:val="000000"/>
        </w:rPr>
        <w:t xml:space="preserve"> (</w:t>
      </w:r>
      <w:r>
        <w:rPr>
          <w:rFonts w:ascii="Calibri" w:eastAsia="Times New Roman" w:hAnsi="Calibri" w:cs="Calibri"/>
          <w:b/>
          <w:bCs/>
          <w:color w:val="000000"/>
        </w:rPr>
        <w:t>45 minutes</w:t>
      </w:r>
      <w:r w:rsidRPr="00E1658B">
        <w:rPr>
          <w:rFonts w:ascii="Calibri" w:eastAsia="Times New Roman" w:hAnsi="Calibri" w:cs="Calibri"/>
          <w:b/>
          <w:bCs/>
          <w:color w:val="000000"/>
        </w:rPr>
        <w:t>)</w:t>
      </w:r>
    </w:p>
    <w:p w14:paraId="53C9079D" w14:textId="77777777" w:rsidR="00C90987" w:rsidRDefault="00C90987" w:rsidP="00C90987">
      <w:pPr>
        <w:numPr>
          <w:ilvl w:val="1"/>
          <w:numId w:val="14"/>
        </w:numPr>
        <w:rPr>
          <w:rFonts w:ascii="Calibri" w:eastAsia="Times New Roman" w:hAnsi="Calibri" w:cs="Calibri"/>
          <w:color w:val="000000"/>
        </w:rPr>
      </w:pPr>
      <w:r w:rsidRPr="008C55B9">
        <w:rPr>
          <w:rFonts w:ascii="Calibri" w:eastAsia="Times New Roman" w:hAnsi="Calibri" w:cs="Calibri"/>
          <w:color w:val="000000"/>
        </w:rPr>
        <w:t>Welcome, logistics</w:t>
      </w:r>
      <w:r>
        <w:rPr>
          <w:rFonts w:ascii="Calibri" w:eastAsia="Times New Roman" w:hAnsi="Calibri" w:cs="Calibri"/>
          <w:color w:val="000000"/>
        </w:rPr>
        <w:t>, s</w:t>
      </w:r>
      <w:r w:rsidRPr="008C55B9">
        <w:rPr>
          <w:rFonts w:ascii="Calibri" w:eastAsia="Times New Roman" w:hAnsi="Calibri" w:cs="Calibri"/>
          <w:color w:val="000000"/>
        </w:rPr>
        <w:t>etting the charge for the training</w:t>
      </w:r>
    </w:p>
    <w:p w14:paraId="6235E461" w14:textId="77777777" w:rsidR="00C90987" w:rsidRDefault="00C90987" w:rsidP="00C90987">
      <w:pPr>
        <w:numPr>
          <w:ilvl w:val="2"/>
          <w:numId w:val="14"/>
        </w:numPr>
        <w:rPr>
          <w:rFonts w:ascii="Calibri" w:eastAsia="Times New Roman" w:hAnsi="Calibri" w:cs="Calibri"/>
          <w:color w:val="000000"/>
        </w:rPr>
      </w:pPr>
      <w:r w:rsidRPr="00FD1AA6">
        <w:rPr>
          <w:rFonts w:ascii="Calibri" w:eastAsia="Times New Roman" w:hAnsi="Calibri" w:cs="Calibri"/>
          <w:color w:val="000000"/>
        </w:rPr>
        <w:t xml:space="preserve"> Jennifer, Donovan</w:t>
      </w:r>
    </w:p>
    <w:p w14:paraId="48874EFB" w14:textId="77777777" w:rsidR="00C90987" w:rsidRDefault="00C90987" w:rsidP="00C90987">
      <w:pPr>
        <w:numPr>
          <w:ilvl w:val="1"/>
          <w:numId w:val="14"/>
        </w:numPr>
        <w:rPr>
          <w:rFonts w:ascii="Calibri" w:eastAsia="Times New Roman" w:hAnsi="Calibri" w:cs="Calibri"/>
          <w:color w:val="000000"/>
        </w:rPr>
      </w:pPr>
      <w:r>
        <w:rPr>
          <w:rFonts w:ascii="Calibri" w:eastAsia="Times New Roman" w:hAnsi="Calibri" w:cs="Calibri"/>
          <w:color w:val="000000"/>
        </w:rPr>
        <w:t xml:space="preserve">Warm-up Activity – </w:t>
      </w:r>
      <w:proofErr w:type="spellStart"/>
      <w:r>
        <w:rPr>
          <w:rFonts w:ascii="Calibri" w:eastAsia="Times New Roman" w:hAnsi="Calibri" w:cs="Calibri"/>
          <w:color w:val="000000"/>
        </w:rPr>
        <w:t>Kahoots</w:t>
      </w:r>
      <w:proofErr w:type="spellEnd"/>
      <w:r>
        <w:rPr>
          <w:rFonts w:ascii="Calibri" w:eastAsia="Times New Roman" w:hAnsi="Calibri" w:cs="Calibri"/>
          <w:color w:val="000000"/>
        </w:rPr>
        <w:t>?  Lee Ann &amp; Belinda?</w:t>
      </w:r>
    </w:p>
    <w:p w14:paraId="09EDC2B0" w14:textId="77777777" w:rsidR="00C90987" w:rsidRDefault="00C90987" w:rsidP="00C90987">
      <w:pPr>
        <w:numPr>
          <w:ilvl w:val="2"/>
          <w:numId w:val="14"/>
        </w:numPr>
        <w:rPr>
          <w:rFonts w:ascii="Calibri" w:eastAsia="Times New Roman" w:hAnsi="Calibri" w:cs="Calibri"/>
          <w:color w:val="000000"/>
        </w:rPr>
      </w:pPr>
      <w:r>
        <w:rPr>
          <w:rFonts w:ascii="Calibri" w:eastAsia="Times New Roman" w:hAnsi="Calibri" w:cs="Calibri"/>
          <w:color w:val="000000"/>
        </w:rPr>
        <w:t>Incorporate key elements of SBEAP for newcomers?</w:t>
      </w:r>
    </w:p>
    <w:p w14:paraId="015282B4" w14:textId="77777777" w:rsidR="00C90987" w:rsidRDefault="00C90987" w:rsidP="00C90987">
      <w:pPr>
        <w:numPr>
          <w:ilvl w:val="1"/>
          <w:numId w:val="14"/>
        </w:numPr>
        <w:rPr>
          <w:rFonts w:ascii="Calibri" w:eastAsia="Times New Roman" w:hAnsi="Calibri" w:cs="Calibri"/>
          <w:color w:val="000000"/>
        </w:rPr>
      </w:pPr>
      <w:r w:rsidRPr="008C55B9">
        <w:rPr>
          <w:rFonts w:ascii="Calibri" w:eastAsia="Times New Roman" w:hAnsi="Calibri" w:cs="Calibri"/>
          <w:color w:val="000000"/>
        </w:rPr>
        <w:t>Suggestions for the keynote</w:t>
      </w:r>
      <w:r>
        <w:rPr>
          <w:rFonts w:ascii="Calibri" w:eastAsia="Times New Roman" w:hAnsi="Calibri" w:cs="Calibri"/>
          <w:color w:val="000000"/>
        </w:rPr>
        <w:t>:</w:t>
      </w:r>
    </w:p>
    <w:p w14:paraId="556CDFAC" w14:textId="77777777" w:rsidR="00C90987" w:rsidRDefault="00C90987" w:rsidP="00C90987">
      <w:pPr>
        <w:numPr>
          <w:ilvl w:val="2"/>
          <w:numId w:val="14"/>
        </w:numPr>
        <w:rPr>
          <w:rFonts w:ascii="Calibri" w:eastAsia="Times New Roman" w:hAnsi="Calibri" w:cs="Calibri"/>
          <w:color w:val="000000"/>
        </w:rPr>
      </w:pPr>
      <w:r>
        <w:rPr>
          <w:rFonts w:ascii="Calibri" w:eastAsia="Times New Roman" w:hAnsi="Calibri" w:cs="Calibri"/>
          <w:color w:val="000000"/>
        </w:rPr>
        <w:t>Michael Regan, Janet McCabe, Denise Benjamin-</w:t>
      </w:r>
      <w:proofErr w:type="spellStart"/>
      <w:r>
        <w:rPr>
          <w:rFonts w:ascii="Calibri" w:eastAsia="Times New Roman" w:hAnsi="Calibri" w:cs="Calibri"/>
          <w:color w:val="000000"/>
        </w:rPr>
        <w:t>Sirmons</w:t>
      </w:r>
      <w:proofErr w:type="spellEnd"/>
    </w:p>
    <w:p w14:paraId="4CCDB0BC" w14:textId="77777777" w:rsidR="00C90987" w:rsidRDefault="00C90987" w:rsidP="00C90987">
      <w:pPr>
        <w:numPr>
          <w:ilvl w:val="1"/>
          <w:numId w:val="14"/>
        </w:numPr>
        <w:rPr>
          <w:rFonts w:ascii="Calibri" w:eastAsia="Times New Roman" w:hAnsi="Calibri" w:cs="Calibri"/>
          <w:color w:val="000000"/>
        </w:rPr>
      </w:pPr>
      <w:r>
        <w:rPr>
          <w:rFonts w:ascii="Calibri" w:eastAsia="Times New Roman" w:hAnsi="Calibri" w:cs="Calibri"/>
          <w:color w:val="000000"/>
        </w:rPr>
        <w:t>Evolution of the program speaker suggestions:</w:t>
      </w:r>
    </w:p>
    <w:p w14:paraId="0A020D24" w14:textId="77777777" w:rsidR="00C90987" w:rsidRPr="008C55B9" w:rsidRDefault="00C90987" w:rsidP="00C90987">
      <w:pPr>
        <w:numPr>
          <w:ilvl w:val="2"/>
          <w:numId w:val="14"/>
        </w:numPr>
        <w:rPr>
          <w:rFonts w:ascii="Calibri" w:eastAsia="Times New Roman" w:hAnsi="Calibri" w:cs="Calibri"/>
          <w:color w:val="000000"/>
        </w:rPr>
      </w:pPr>
      <w:r>
        <w:rPr>
          <w:rFonts w:ascii="Calibri" w:eastAsia="Times New Roman" w:hAnsi="Calibri" w:cs="Calibri"/>
          <w:color w:val="000000"/>
        </w:rPr>
        <w:t xml:space="preserve">National CAP rep (Dale Kaplan, Alan Sparkman), Gary Jones (Printing United Alliance) </w:t>
      </w:r>
    </w:p>
    <w:p w14:paraId="0BBEE6B0" w14:textId="77777777" w:rsidR="00C90987" w:rsidRPr="008C55B9" w:rsidRDefault="00C90987" w:rsidP="00C90987">
      <w:pPr>
        <w:ind w:left="1440"/>
        <w:rPr>
          <w:rFonts w:ascii="Calibri" w:eastAsia="Times New Roman" w:hAnsi="Calibri" w:cs="Calibri"/>
          <w:color w:val="000000"/>
        </w:rPr>
      </w:pPr>
      <w:r w:rsidRPr="008C55B9">
        <w:rPr>
          <w:rFonts w:ascii="Calibri" w:eastAsia="Times New Roman" w:hAnsi="Calibri" w:cs="Calibri"/>
          <w:color w:val="000000"/>
        </w:rPr>
        <w:t> </w:t>
      </w:r>
    </w:p>
    <w:p w14:paraId="35A4A1CA" w14:textId="77777777" w:rsidR="00C90987" w:rsidRPr="008C55B9" w:rsidRDefault="00C90987" w:rsidP="00C90987">
      <w:pPr>
        <w:numPr>
          <w:ilvl w:val="0"/>
          <w:numId w:val="15"/>
        </w:numPr>
        <w:rPr>
          <w:rFonts w:ascii="Calibri" w:eastAsia="Times New Roman" w:hAnsi="Calibri" w:cs="Calibri"/>
          <w:color w:val="000000"/>
        </w:rPr>
      </w:pPr>
      <w:r w:rsidRPr="008C55B9">
        <w:rPr>
          <w:rFonts w:ascii="Calibri" w:eastAsia="Times New Roman" w:hAnsi="Calibri" w:cs="Calibri"/>
          <w:color w:val="000000"/>
        </w:rPr>
        <w:t>Find speakers, participants, facilitators for panels</w:t>
      </w:r>
    </w:p>
    <w:p w14:paraId="07DF9089" w14:textId="77777777" w:rsidR="00C90987" w:rsidRPr="008C55B9" w:rsidRDefault="00C90987" w:rsidP="00C90987">
      <w:pPr>
        <w:numPr>
          <w:ilvl w:val="1"/>
          <w:numId w:val="15"/>
        </w:numPr>
        <w:rPr>
          <w:rFonts w:ascii="Calibri" w:eastAsia="Times New Roman" w:hAnsi="Calibri" w:cs="Calibri"/>
          <w:color w:val="000000"/>
        </w:rPr>
      </w:pPr>
      <w:r w:rsidRPr="008C55B9">
        <w:rPr>
          <w:rFonts w:ascii="Calibri" w:eastAsia="Times New Roman" w:hAnsi="Calibri" w:cs="Calibri"/>
          <w:b/>
          <w:bCs/>
          <w:color w:val="000000"/>
        </w:rPr>
        <w:t>Evolution of a SBEAP Program Panel</w:t>
      </w:r>
      <w:r>
        <w:rPr>
          <w:rFonts w:ascii="Calibri" w:eastAsia="Times New Roman" w:hAnsi="Calibri" w:cs="Calibri"/>
          <w:b/>
          <w:bCs/>
          <w:color w:val="000000"/>
        </w:rPr>
        <w:t xml:space="preserve"> (30 minutes)</w:t>
      </w:r>
    </w:p>
    <w:p w14:paraId="26B89C8E"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Small shop vs. large shop, lessons learned and examples from each</w:t>
      </w:r>
    </w:p>
    <w:p w14:paraId="135AC3B0"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The age perspective, newer staff and seasoned staff share perspectives</w:t>
      </w:r>
    </w:p>
    <w:p w14:paraId="1C11F116"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How do you do your job, what works and doesn’t work</w:t>
      </w:r>
    </w:p>
    <w:p w14:paraId="775A8AAB" w14:textId="77777777" w:rsidR="00C90987"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 xml:space="preserve">Hiring challenges?  What makes a successful </w:t>
      </w:r>
      <w:proofErr w:type="spellStart"/>
      <w:r w:rsidRPr="008C55B9">
        <w:rPr>
          <w:rFonts w:ascii="Calibri" w:eastAsia="Times New Roman" w:hAnsi="Calibri" w:cs="Calibri"/>
          <w:color w:val="000000"/>
        </w:rPr>
        <w:t>SBEAPer</w:t>
      </w:r>
      <w:proofErr w:type="spellEnd"/>
      <w:r w:rsidRPr="008C55B9">
        <w:rPr>
          <w:rFonts w:ascii="Calibri" w:eastAsia="Times New Roman" w:hAnsi="Calibri" w:cs="Calibri"/>
          <w:color w:val="000000"/>
        </w:rPr>
        <w:t>?</w:t>
      </w:r>
    </w:p>
    <w:p w14:paraId="6786AC5E" w14:textId="77777777" w:rsidR="00C90987" w:rsidRDefault="00C90987" w:rsidP="00C90987">
      <w:pPr>
        <w:numPr>
          <w:ilvl w:val="2"/>
          <w:numId w:val="15"/>
        </w:numPr>
        <w:rPr>
          <w:rFonts w:ascii="Calibri" w:eastAsia="Times New Roman" w:hAnsi="Calibri" w:cs="Calibri"/>
          <w:color w:val="000000"/>
        </w:rPr>
      </w:pPr>
      <w:proofErr w:type="gramStart"/>
      <w:r>
        <w:rPr>
          <w:rFonts w:ascii="Calibri" w:eastAsia="Times New Roman" w:hAnsi="Calibri" w:cs="Calibri"/>
          <w:color w:val="000000"/>
        </w:rPr>
        <w:t>Speakers</w:t>
      </w:r>
      <w:proofErr w:type="gramEnd"/>
      <w:r>
        <w:rPr>
          <w:rFonts w:ascii="Calibri" w:eastAsia="Times New Roman" w:hAnsi="Calibri" w:cs="Calibri"/>
          <w:color w:val="000000"/>
        </w:rPr>
        <w:t xml:space="preserve"> suggestions:</w:t>
      </w:r>
    </w:p>
    <w:p w14:paraId="348F81DE"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Kansas has all ages of personnel</w:t>
      </w:r>
    </w:p>
    <w:p w14:paraId="0075F4D3"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Check with Educational subcommittee</w:t>
      </w:r>
    </w:p>
    <w:p w14:paraId="483DE798"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 xml:space="preserve">Sarah Johnson from NH is a one-person shop </w:t>
      </w:r>
    </w:p>
    <w:p w14:paraId="09EA7AC1" w14:textId="77777777" w:rsidR="00C90987" w:rsidRPr="008C55B9"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 xml:space="preserve">Eleanor </w:t>
      </w:r>
      <w:proofErr w:type="spellStart"/>
      <w:r>
        <w:rPr>
          <w:rFonts w:ascii="Calibri" w:eastAsia="Times New Roman" w:hAnsi="Calibri" w:cs="Calibri"/>
          <w:color w:val="000000"/>
        </w:rPr>
        <w:t>Divver</w:t>
      </w:r>
      <w:proofErr w:type="spellEnd"/>
      <w:r>
        <w:rPr>
          <w:rFonts w:ascii="Calibri" w:eastAsia="Times New Roman" w:hAnsi="Calibri" w:cs="Calibri"/>
          <w:color w:val="000000"/>
        </w:rPr>
        <w:t xml:space="preserve"> from Utah is new </w:t>
      </w:r>
      <w:proofErr w:type="gramStart"/>
      <w:r>
        <w:rPr>
          <w:rFonts w:ascii="Calibri" w:eastAsia="Times New Roman" w:hAnsi="Calibri" w:cs="Calibri"/>
          <w:color w:val="000000"/>
        </w:rPr>
        <w:t>to  SBEAP</w:t>
      </w:r>
      <w:proofErr w:type="gramEnd"/>
    </w:p>
    <w:p w14:paraId="0373F677" w14:textId="77777777" w:rsidR="00C90987" w:rsidRPr="008C55B9" w:rsidRDefault="00C90987" w:rsidP="00C90987">
      <w:pPr>
        <w:numPr>
          <w:ilvl w:val="1"/>
          <w:numId w:val="15"/>
        </w:numPr>
        <w:rPr>
          <w:rFonts w:ascii="Calibri" w:eastAsia="Times New Roman" w:hAnsi="Calibri" w:cs="Calibri"/>
          <w:color w:val="000000"/>
        </w:rPr>
      </w:pPr>
      <w:r w:rsidRPr="008C55B9">
        <w:rPr>
          <w:rFonts w:ascii="Calibri" w:eastAsia="Times New Roman" w:hAnsi="Calibri" w:cs="Calibri"/>
          <w:b/>
          <w:bCs/>
          <w:color w:val="000000"/>
        </w:rPr>
        <w:t>Pandemic Panel</w:t>
      </w:r>
      <w:r>
        <w:rPr>
          <w:rFonts w:ascii="Calibri" w:eastAsia="Times New Roman" w:hAnsi="Calibri" w:cs="Calibri"/>
          <w:b/>
          <w:bCs/>
          <w:color w:val="000000"/>
        </w:rPr>
        <w:t xml:space="preserve"> (30 minutes)</w:t>
      </w:r>
    </w:p>
    <w:p w14:paraId="12C2D720"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What adjustments have been made, what is working that you will keep?</w:t>
      </w:r>
    </w:p>
    <w:p w14:paraId="57C39A53"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How have technology and social media played a role?</w:t>
      </w:r>
    </w:p>
    <w:p w14:paraId="060448BC" w14:textId="77777777" w:rsidR="00C90987"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Ongoing challenges?  Unexpected outcomes?</w:t>
      </w:r>
    </w:p>
    <w:p w14:paraId="6D66FAF5" w14:textId="77777777" w:rsidR="00C90987" w:rsidRDefault="00C90987" w:rsidP="00C90987">
      <w:pPr>
        <w:numPr>
          <w:ilvl w:val="2"/>
          <w:numId w:val="15"/>
        </w:numPr>
        <w:rPr>
          <w:rFonts w:ascii="Calibri" w:eastAsia="Times New Roman" w:hAnsi="Calibri" w:cs="Calibri"/>
          <w:color w:val="000000"/>
        </w:rPr>
      </w:pPr>
      <w:proofErr w:type="gramStart"/>
      <w:r>
        <w:rPr>
          <w:rFonts w:ascii="Calibri" w:eastAsia="Times New Roman" w:hAnsi="Calibri" w:cs="Calibri"/>
          <w:color w:val="000000"/>
        </w:rPr>
        <w:t>Speakers</w:t>
      </w:r>
      <w:proofErr w:type="gramEnd"/>
      <w:r>
        <w:rPr>
          <w:rFonts w:ascii="Calibri" w:eastAsia="Times New Roman" w:hAnsi="Calibri" w:cs="Calibri"/>
          <w:color w:val="000000"/>
        </w:rPr>
        <w:t xml:space="preserve"> suggestions:</w:t>
      </w:r>
    </w:p>
    <w:p w14:paraId="22B67EB8"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check with promotion subcommittee, they did a pandemic presentation recently</w:t>
      </w:r>
    </w:p>
    <w:p w14:paraId="4E281A1B" w14:textId="77777777" w:rsidR="00C90987" w:rsidRPr="008C55B9" w:rsidRDefault="00C90987" w:rsidP="00C90987">
      <w:pPr>
        <w:numPr>
          <w:ilvl w:val="1"/>
          <w:numId w:val="15"/>
        </w:numPr>
        <w:rPr>
          <w:rFonts w:ascii="Calibri" w:eastAsia="Times New Roman" w:hAnsi="Calibri" w:cs="Calibri"/>
          <w:color w:val="000000"/>
        </w:rPr>
      </w:pPr>
      <w:r w:rsidRPr="008C55B9">
        <w:rPr>
          <w:rFonts w:ascii="Calibri" w:eastAsia="Times New Roman" w:hAnsi="Calibri" w:cs="Calibri"/>
          <w:b/>
          <w:bCs/>
          <w:color w:val="000000"/>
        </w:rPr>
        <w:t>Program Protocols and SOPs Panel</w:t>
      </w:r>
      <w:r>
        <w:rPr>
          <w:rFonts w:ascii="Calibri" w:eastAsia="Times New Roman" w:hAnsi="Calibri" w:cs="Calibri"/>
          <w:b/>
          <w:bCs/>
          <w:color w:val="000000"/>
        </w:rPr>
        <w:t xml:space="preserve"> (30 minutes)</w:t>
      </w:r>
    </w:p>
    <w:p w14:paraId="737E5FAA"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How are they developed?</w:t>
      </w:r>
    </w:p>
    <w:p w14:paraId="5228DF23"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Good examples to share</w:t>
      </w:r>
    </w:p>
    <w:p w14:paraId="05052E97" w14:textId="77777777" w:rsidR="00C90987" w:rsidRPr="008C55B9"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Tools for program and client management</w:t>
      </w:r>
    </w:p>
    <w:p w14:paraId="32D90769" w14:textId="77777777" w:rsidR="00C90987" w:rsidRDefault="00C90987" w:rsidP="00C90987">
      <w:pPr>
        <w:numPr>
          <w:ilvl w:val="2"/>
          <w:numId w:val="15"/>
        </w:numPr>
        <w:rPr>
          <w:rFonts w:ascii="Calibri" w:eastAsia="Times New Roman" w:hAnsi="Calibri" w:cs="Calibri"/>
          <w:color w:val="000000"/>
        </w:rPr>
      </w:pPr>
      <w:r w:rsidRPr="008C55B9">
        <w:rPr>
          <w:rFonts w:ascii="Calibri" w:eastAsia="Times New Roman" w:hAnsi="Calibri" w:cs="Calibri"/>
          <w:color w:val="000000"/>
        </w:rPr>
        <w:t>Lessons learned </w:t>
      </w:r>
    </w:p>
    <w:p w14:paraId="4AFE1598" w14:textId="77777777" w:rsidR="00C90987" w:rsidRDefault="00C90987" w:rsidP="00C90987">
      <w:pPr>
        <w:numPr>
          <w:ilvl w:val="2"/>
          <w:numId w:val="15"/>
        </w:numPr>
        <w:rPr>
          <w:rFonts w:ascii="Calibri" w:eastAsia="Times New Roman" w:hAnsi="Calibri" w:cs="Calibri"/>
          <w:color w:val="000000"/>
        </w:rPr>
      </w:pPr>
      <w:r>
        <w:rPr>
          <w:rFonts w:ascii="Calibri" w:eastAsia="Times New Roman" w:hAnsi="Calibri" w:cs="Calibri"/>
          <w:color w:val="000000"/>
        </w:rPr>
        <w:t>Speaker Suggestions:</w:t>
      </w:r>
    </w:p>
    <w:p w14:paraId="108F48E1"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t>Kansas and New Hampshire have SOPs</w:t>
      </w:r>
    </w:p>
    <w:p w14:paraId="63EB9F5A" w14:textId="77777777" w:rsidR="00C90987" w:rsidRDefault="00C90987" w:rsidP="00C90987">
      <w:pPr>
        <w:numPr>
          <w:ilvl w:val="3"/>
          <w:numId w:val="15"/>
        </w:numPr>
        <w:rPr>
          <w:rFonts w:ascii="Calibri" w:eastAsia="Times New Roman" w:hAnsi="Calibri" w:cs="Calibri"/>
          <w:color w:val="000000"/>
        </w:rPr>
      </w:pPr>
      <w:r>
        <w:rPr>
          <w:rFonts w:ascii="Calibri" w:eastAsia="Times New Roman" w:hAnsi="Calibri" w:cs="Calibri"/>
          <w:color w:val="000000"/>
        </w:rPr>
        <w:lastRenderedPageBreak/>
        <w:t>Others?</w:t>
      </w:r>
    </w:p>
    <w:p w14:paraId="614D21B3" w14:textId="77777777" w:rsidR="00C90987" w:rsidRPr="00E1658B" w:rsidRDefault="00C90987" w:rsidP="00C90987">
      <w:pPr>
        <w:numPr>
          <w:ilvl w:val="0"/>
          <w:numId w:val="15"/>
        </w:numPr>
        <w:rPr>
          <w:rFonts w:ascii="Calibri" w:eastAsia="Times New Roman" w:hAnsi="Calibri" w:cs="Calibri"/>
          <w:b/>
          <w:bCs/>
          <w:color w:val="000000"/>
        </w:rPr>
      </w:pPr>
      <w:r w:rsidRPr="008C55B9">
        <w:rPr>
          <w:rFonts w:ascii="Calibri" w:eastAsia="Times New Roman" w:hAnsi="Calibri" w:cs="Calibri"/>
          <w:color w:val="000000"/>
        </w:rPr>
        <w:t>Day 1 wrap-up</w:t>
      </w:r>
      <w:r>
        <w:rPr>
          <w:rFonts w:ascii="Calibri" w:eastAsia="Times New Roman" w:hAnsi="Calibri" w:cs="Calibri"/>
          <w:color w:val="000000"/>
        </w:rPr>
        <w:t xml:space="preserve"> </w:t>
      </w:r>
      <w:r w:rsidRPr="00E1658B">
        <w:rPr>
          <w:rFonts w:ascii="Calibri" w:eastAsia="Times New Roman" w:hAnsi="Calibri" w:cs="Calibri"/>
          <w:b/>
          <w:bCs/>
          <w:color w:val="000000"/>
        </w:rPr>
        <w:t>(30 minutes)</w:t>
      </w:r>
    </w:p>
    <w:p w14:paraId="6712C058" w14:textId="77777777" w:rsidR="00C90987" w:rsidRDefault="00C90987" w:rsidP="00C90987">
      <w:pPr>
        <w:numPr>
          <w:ilvl w:val="1"/>
          <w:numId w:val="15"/>
        </w:numPr>
        <w:rPr>
          <w:rFonts w:ascii="Calibri" w:eastAsia="Times New Roman" w:hAnsi="Calibri" w:cs="Calibri"/>
          <w:color w:val="000000"/>
        </w:rPr>
      </w:pPr>
      <w:r>
        <w:rPr>
          <w:rFonts w:ascii="Calibri" w:eastAsia="Times New Roman" w:hAnsi="Calibri" w:cs="Calibri"/>
          <w:color w:val="000000"/>
        </w:rPr>
        <w:t>Group Discussion</w:t>
      </w:r>
    </w:p>
    <w:p w14:paraId="5569D486" w14:textId="77777777" w:rsidR="00C90987" w:rsidRPr="008C55B9" w:rsidRDefault="00C90987" w:rsidP="00C90987">
      <w:pPr>
        <w:numPr>
          <w:ilvl w:val="1"/>
          <w:numId w:val="15"/>
        </w:numPr>
        <w:rPr>
          <w:rFonts w:ascii="Calibri" w:eastAsia="Times New Roman" w:hAnsi="Calibri" w:cs="Calibri"/>
          <w:color w:val="000000"/>
        </w:rPr>
      </w:pPr>
      <w:r>
        <w:rPr>
          <w:rFonts w:ascii="Calibri" w:eastAsia="Times New Roman" w:hAnsi="Calibri" w:cs="Calibri"/>
          <w:color w:val="000000"/>
        </w:rPr>
        <w:t xml:space="preserve">Informal </w:t>
      </w:r>
      <w:proofErr w:type="spellStart"/>
      <w:r>
        <w:rPr>
          <w:rFonts w:ascii="Calibri" w:eastAsia="Times New Roman" w:hAnsi="Calibri" w:cs="Calibri"/>
          <w:color w:val="000000"/>
        </w:rPr>
        <w:t>neetworking</w:t>
      </w:r>
      <w:proofErr w:type="spellEnd"/>
    </w:p>
    <w:p w14:paraId="580AE960" w14:textId="77777777" w:rsidR="00C90987" w:rsidRDefault="00C90987" w:rsidP="00C90987">
      <w:pPr>
        <w:rPr>
          <w:b/>
          <w:bCs/>
          <w:sz w:val="22"/>
          <w:szCs w:val="22"/>
        </w:rPr>
      </w:pPr>
    </w:p>
    <w:p w14:paraId="35A7F9C4" w14:textId="77777777" w:rsidR="00C90987" w:rsidRPr="00D724CE" w:rsidRDefault="00C90987" w:rsidP="00C90987">
      <w:pPr>
        <w:rPr>
          <w:sz w:val="22"/>
          <w:szCs w:val="22"/>
        </w:rPr>
      </w:pPr>
    </w:p>
    <w:p w14:paraId="0825B1A4" w14:textId="77777777" w:rsidR="00C90987" w:rsidRPr="00A65FFE" w:rsidRDefault="00C90987" w:rsidP="00C90987">
      <w:pPr>
        <w:pStyle w:val="ListParagraph"/>
        <w:numPr>
          <w:ilvl w:val="0"/>
          <w:numId w:val="5"/>
        </w:numPr>
        <w:rPr>
          <w:i/>
          <w:iCs/>
          <w:sz w:val="22"/>
          <w:szCs w:val="22"/>
        </w:rPr>
      </w:pPr>
      <w:r w:rsidRPr="00A65FFE">
        <w:rPr>
          <w:i/>
          <w:iCs/>
          <w:sz w:val="22"/>
          <w:szCs w:val="22"/>
        </w:rPr>
        <w:t>Keynote to kick off the month of training</w:t>
      </w:r>
    </w:p>
    <w:p w14:paraId="291CA776" w14:textId="77777777" w:rsidR="00C90987" w:rsidRPr="00A65FFE" w:rsidRDefault="00C90987" w:rsidP="00C90987">
      <w:pPr>
        <w:pStyle w:val="ListParagraph"/>
        <w:numPr>
          <w:ilvl w:val="0"/>
          <w:numId w:val="5"/>
        </w:numPr>
        <w:rPr>
          <w:i/>
          <w:iCs/>
          <w:sz w:val="22"/>
          <w:szCs w:val="22"/>
        </w:rPr>
      </w:pPr>
      <w:r w:rsidRPr="00A65FFE">
        <w:rPr>
          <w:i/>
          <w:iCs/>
          <w:sz w:val="22"/>
          <w:szCs w:val="22"/>
        </w:rPr>
        <w:t>How have you adjusted the delivery of your services to meet client needs during the pandemic?  What will you keep doing that worked well? What questions do you get now that you never got before? How did you deliver</w:t>
      </w:r>
    </w:p>
    <w:p w14:paraId="4B512D43" w14:textId="77777777" w:rsidR="00C90987" w:rsidRPr="00A65FFE" w:rsidRDefault="00C90987" w:rsidP="00C90987">
      <w:pPr>
        <w:pStyle w:val="ListParagraph"/>
        <w:numPr>
          <w:ilvl w:val="0"/>
          <w:numId w:val="5"/>
        </w:numPr>
        <w:rPr>
          <w:i/>
          <w:iCs/>
          <w:sz w:val="22"/>
          <w:szCs w:val="22"/>
        </w:rPr>
      </w:pPr>
      <w:r w:rsidRPr="00A65FFE">
        <w:rPr>
          <w:i/>
          <w:iCs/>
          <w:sz w:val="22"/>
          <w:szCs w:val="22"/>
        </w:rPr>
        <w:t>How has social media played a role during the pandemic and what will programs continue?  What worked well?</w:t>
      </w:r>
    </w:p>
    <w:p w14:paraId="0442438D" w14:textId="77777777" w:rsidR="00C90987" w:rsidRPr="00A65FFE" w:rsidRDefault="00C90987" w:rsidP="00C90987">
      <w:pPr>
        <w:pStyle w:val="ListParagraph"/>
        <w:numPr>
          <w:ilvl w:val="0"/>
          <w:numId w:val="5"/>
        </w:numPr>
        <w:rPr>
          <w:i/>
          <w:iCs/>
          <w:sz w:val="22"/>
          <w:szCs w:val="22"/>
        </w:rPr>
      </w:pPr>
      <w:r w:rsidRPr="00A65FFE">
        <w:rPr>
          <w:i/>
          <w:iCs/>
          <w:sz w:val="22"/>
          <w:szCs w:val="22"/>
        </w:rPr>
        <w:t>Small shop vs. big shop – what are the advantages and challenges of each? Lessons from good examples in each category</w:t>
      </w:r>
    </w:p>
    <w:p w14:paraId="7D263463" w14:textId="77777777" w:rsidR="00C90987" w:rsidRPr="00A65FFE" w:rsidRDefault="00C90987" w:rsidP="00C90987">
      <w:pPr>
        <w:pStyle w:val="ListParagraph"/>
        <w:numPr>
          <w:ilvl w:val="0"/>
          <w:numId w:val="5"/>
        </w:numPr>
        <w:rPr>
          <w:i/>
          <w:iCs/>
          <w:sz w:val="22"/>
          <w:szCs w:val="22"/>
        </w:rPr>
      </w:pPr>
      <w:r w:rsidRPr="00A65FFE">
        <w:rPr>
          <w:i/>
          <w:iCs/>
          <w:sz w:val="22"/>
          <w:szCs w:val="22"/>
        </w:rPr>
        <w:t>Evolution of a program, the age perspective – newer staff and seasoned staff share perspectives and wisdom. How do you do your job, what works/doesn’t work, what do you focus on, why?</w:t>
      </w:r>
    </w:p>
    <w:p w14:paraId="3DB4B4B3" w14:textId="77777777" w:rsidR="00C90987" w:rsidRPr="00A65FFE" w:rsidRDefault="00C90987" w:rsidP="00C90987">
      <w:pPr>
        <w:pStyle w:val="ListParagraph"/>
        <w:numPr>
          <w:ilvl w:val="0"/>
          <w:numId w:val="5"/>
        </w:numPr>
        <w:rPr>
          <w:i/>
          <w:iCs/>
          <w:sz w:val="22"/>
          <w:szCs w:val="22"/>
        </w:rPr>
      </w:pPr>
      <w:r w:rsidRPr="00A65FFE">
        <w:rPr>
          <w:i/>
          <w:iCs/>
          <w:sz w:val="22"/>
          <w:szCs w:val="22"/>
        </w:rPr>
        <w:t>Program SOPs: how do you write them? Good examples</w:t>
      </w:r>
    </w:p>
    <w:p w14:paraId="5884FEE2" w14:textId="77777777" w:rsidR="00C90987" w:rsidRDefault="00C90987" w:rsidP="00C90987">
      <w:pPr>
        <w:spacing w:after="160" w:line="259" w:lineRule="auto"/>
        <w:rPr>
          <w:sz w:val="22"/>
          <w:szCs w:val="22"/>
        </w:rPr>
      </w:pPr>
    </w:p>
    <w:p w14:paraId="0133055D" w14:textId="77777777" w:rsidR="00C90987" w:rsidRDefault="00C90987" w:rsidP="00C90987">
      <w:pPr>
        <w:rPr>
          <w:b/>
          <w:bCs/>
          <w:sz w:val="22"/>
          <w:szCs w:val="22"/>
        </w:rPr>
      </w:pPr>
      <w:r w:rsidRPr="00EB4362">
        <w:rPr>
          <w:sz w:val="22"/>
          <w:szCs w:val="22"/>
        </w:rPr>
        <w:t xml:space="preserve">Day 2: </w:t>
      </w:r>
      <w:r w:rsidRPr="00EB4362">
        <w:rPr>
          <w:b/>
          <w:bCs/>
          <w:sz w:val="22"/>
          <w:szCs w:val="22"/>
        </w:rPr>
        <w:t xml:space="preserve">OPPORTUNITIES </w:t>
      </w:r>
      <w:r w:rsidRPr="00EB4362">
        <w:rPr>
          <w:sz w:val="22"/>
          <w:szCs w:val="22"/>
        </w:rPr>
        <w:t xml:space="preserve">– </w:t>
      </w:r>
      <w:r w:rsidRPr="00EB4362">
        <w:rPr>
          <w:b/>
          <w:bCs/>
          <w:sz w:val="22"/>
          <w:szCs w:val="22"/>
        </w:rPr>
        <w:t>Emerging Issues and Hot Topics</w:t>
      </w:r>
    </w:p>
    <w:p w14:paraId="1D616B6C" w14:textId="77777777" w:rsidR="00C90987" w:rsidRPr="00D724CE" w:rsidRDefault="00C90987" w:rsidP="00C90987">
      <w:pPr>
        <w:rPr>
          <w:sz w:val="22"/>
          <w:szCs w:val="22"/>
        </w:rPr>
      </w:pPr>
    </w:p>
    <w:p w14:paraId="3D62CF46" w14:textId="77777777" w:rsidR="00C90987" w:rsidRDefault="00C90987" w:rsidP="00C90987">
      <w:pPr>
        <w:pStyle w:val="ListParagraph"/>
        <w:numPr>
          <w:ilvl w:val="0"/>
          <w:numId w:val="6"/>
        </w:numPr>
        <w:rPr>
          <w:sz w:val="22"/>
          <w:szCs w:val="22"/>
        </w:rPr>
      </w:pPr>
      <w:r>
        <w:rPr>
          <w:sz w:val="22"/>
          <w:szCs w:val="22"/>
        </w:rPr>
        <w:t>EPA keynote(s)? Agency updates and directions (Paula Hoag, Rhonda Wright)</w:t>
      </w:r>
    </w:p>
    <w:p w14:paraId="12B688E3" w14:textId="77777777" w:rsidR="00C90987" w:rsidRDefault="00C90987" w:rsidP="00C90987">
      <w:pPr>
        <w:pStyle w:val="ListParagraph"/>
        <w:numPr>
          <w:ilvl w:val="0"/>
          <w:numId w:val="6"/>
        </w:numPr>
        <w:rPr>
          <w:sz w:val="22"/>
          <w:szCs w:val="22"/>
        </w:rPr>
      </w:pPr>
      <w:r w:rsidRPr="00D724CE">
        <w:rPr>
          <w:sz w:val="22"/>
          <w:szCs w:val="22"/>
        </w:rPr>
        <w:t xml:space="preserve">Emerging environmental priorities such EJ, climate change, PFAS, </w:t>
      </w:r>
      <w:proofErr w:type="spellStart"/>
      <w:r w:rsidRPr="00D724CE">
        <w:rPr>
          <w:sz w:val="22"/>
          <w:szCs w:val="22"/>
        </w:rPr>
        <w:t>etc</w:t>
      </w:r>
      <w:proofErr w:type="spellEnd"/>
    </w:p>
    <w:p w14:paraId="7FAE1D2A" w14:textId="77777777" w:rsidR="00C90987" w:rsidRDefault="00C90987" w:rsidP="00C90987">
      <w:pPr>
        <w:pStyle w:val="ListParagraph"/>
        <w:numPr>
          <w:ilvl w:val="1"/>
          <w:numId w:val="6"/>
        </w:numPr>
        <w:rPr>
          <w:sz w:val="22"/>
          <w:szCs w:val="22"/>
        </w:rPr>
      </w:pPr>
      <w:r>
        <w:rPr>
          <w:sz w:val="22"/>
          <w:szCs w:val="22"/>
        </w:rPr>
        <w:t>What can we do as an SBEAP to assist people with environmental justice?</w:t>
      </w:r>
    </w:p>
    <w:p w14:paraId="55A1D702" w14:textId="77777777" w:rsidR="00C90987" w:rsidRDefault="00C90987" w:rsidP="00C90987">
      <w:pPr>
        <w:pStyle w:val="ListParagraph"/>
        <w:numPr>
          <w:ilvl w:val="2"/>
          <w:numId w:val="6"/>
        </w:numPr>
        <w:rPr>
          <w:sz w:val="22"/>
          <w:szCs w:val="22"/>
        </w:rPr>
      </w:pPr>
      <w:r>
        <w:rPr>
          <w:sz w:val="22"/>
          <w:szCs w:val="22"/>
        </w:rPr>
        <w:t xml:space="preserve">Are there programs that we can implement? </w:t>
      </w:r>
    </w:p>
    <w:p w14:paraId="3CC24038" w14:textId="77777777" w:rsidR="00C90987" w:rsidRDefault="00C90987" w:rsidP="00C90987">
      <w:pPr>
        <w:pStyle w:val="ListParagraph"/>
        <w:numPr>
          <w:ilvl w:val="2"/>
          <w:numId w:val="6"/>
        </w:numPr>
        <w:rPr>
          <w:sz w:val="22"/>
          <w:szCs w:val="22"/>
        </w:rPr>
      </w:pPr>
      <w:r>
        <w:rPr>
          <w:sz w:val="22"/>
          <w:szCs w:val="22"/>
        </w:rPr>
        <w:t>Funding?</w:t>
      </w:r>
    </w:p>
    <w:p w14:paraId="03266BAE" w14:textId="77777777" w:rsidR="00C90987" w:rsidRDefault="00C90987" w:rsidP="00C90987">
      <w:pPr>
        <w:pStyle w:val="ListParagraph"/>
        <w:numPr>
          <w:ilvl w:val="1"/>
          <w:numId w:val="6"/>
        </w:numPr>
        <w:rPr>
          <w:sz w:val="22"/>
          <w:szCs w:val="22"/>
        </w:rPr>
      </w:pPr>
      <w:r>
        <w:rPr>
          <w:sz w:val="22"/>
          <w:szCs w:val="22"/>
        </w:rPr>
        <w:t>EJ Committee update and speaker – EJ work group panel</w:t>
      </w:r>
    </w:p>
    <w:p w14:paraId="73FDA2B0" w14:textId="77777777" w:rsidR="00C90987" w:rsidRDefault="00C90987" w:rsidP="00C90987">
      <w:pPr>
        <w:pStyle w:val="ListParagraph"/>
        <w:numPr>
          <w:ilvl w:val="1"/>
          <w:numId w:val="6"/>
        </w:numPr>
        <w:rPr>
          <w:sz w:val="22"/>
          <w:szCs w:val="22"/>
        </w:rPr>
      </w:pPr>
      <w:r>
        <w:rPr>
          <w:sz w:val="22"/>
          <w:szCs w:val="22"/>
        </w:rPr>
        <w:t>PFAS – Jennifer Dixon as a guest speaker?</w:t>
      </w:r>
    </w:p>
    <w:p w14:paraId="645727C8" w14:textId="77777777" w:rsidR="00C90987" w:rsidRDefault="00C90987" w:rsidP="00C90987">
      <w:pPr>
        <w:pStyle w:val="ListParagraph"/>
        <w:numPr>
          <w:ilvl w:val="2"/>
          <w:numId w:val="6"/>
        </w:numPr>
        <w:rPr>
          <w:sz w:val="22"/>
          <w:szCs w:val="22"/>
        </w:rPr>
      </w:pPr>
      <w:r>
        <w:rPr>
          <w:sz w:val="22"/>
          <w:szCs w:val="22"/>
        </w:rPr>
        <w:t xml:space="preserve">How does it apply to small businesses? </w:t>
      </w:r>
    </w:p>
    <w:p w14:paraId="7E9E1F82" w14:textId="77777777" w:rsidR="00C90987" w:rsidRDefault="00C90987" w:rsidP="00C90987">
      <w:pPr>
        <w:pStyle w:val="ListParagraph"/>
        <w:numPr>
          <w:ilvl w:val="2"/>
          <w:numId w:val="6"/>
        </w:numPr>
        <w:rPr>
          <w:sz w:val="22"/>
          <w:szCs w:val="22"/>
        </w:rPr>
      </w:pPr>
      <w:r>
        <w:rPr>
          <w:sz w:val="22"/>
          <w:szCs w:val="22"/>
        </w:rPr>
        <w:t>Can we get a small business speaker?</w:t>
      </w:r>
    </w:p>
    <w:p w14:paraId="132BC819" w14:textId="77777777" w:rsidR="00C90987" w:rsidRDefault="00C90987" w:rsidP="00C90987">
      <w:pPr>
        <w:pStyle w:val="ListParagraph"/>
        <w:numPr>
          <w:ilvl w:val="2"/>
          <w:numId w:val="6"/>
        </w:numPr>
        <w:rPr>
          <w:sz w:val="22"/>
          <w:szCs w:val="22"/>
        </w:rPr>
      </w:pPr>
      <w:r>
        <w:rPr>
          <w:sz w:val="22"/>
          <w:szCs w:val="22"/>
        </w:rPr>
        <w:t>EPA Counsel on PFAS</w:t>
      </w:r>
    </w:p>
    <w:p w14:paraId="11A822F4" w14:textId="77777777" w:rsidR="00C90987" w:rsidRDefault="00C90987" w:rsidP="00C90987">
      <w:pPr>
        <w:pStyle w:val="ListParagraph"/>
        <w:numPr>
          <w:ilvl w:val="3"/>
          <w:numId w:val="6"/>
        </w:numPr>
        <w:rPr>
          <w:sz w:val="22"/>
          <w:szCs w:val="22"/>
        </w:rPr>
      </w:pPr>
      <w:r w:rsidRPr="00843FCC">
        <w:rPr>
          <w:sz w:val="22"/>
          <w:szCs w:val="22"/>
        </w:rPr>
        <w:t xml:space="preserve">Radhika Fox, Principal Deputy Assistant Administrator in the Office of Water, and Deb </w:t>
      </w:r>
      <w:proofErr w:type="spellStart"/>
      <w:r w:rsidRPr="00843FCC">
        <w:rPr>
          <w:sz w:val="22"/>
          <w:szCs w:val="22"/>
        </w:rPr>
        <w:t>Szaro</w:t>
      </w:r>
      <w:proofErr w:type="spellEnd"/>
      <w:r w:rsidRPr="00843FCC">
        <w:rPr>
          <w:sz w:val="22"/>
          <w:szCs w:val="22"/>
        </w:rPr>
        <w:t>, Acting Regional Administrator in Region 1</w:t>
      </w:r>
      <w:r>
        <w:rPr>
          <w:sz w:val="22"/>
          <w:szCs w:val="22"/>
        </w:rPr>
        <w:t xml:space="preserve"> (guest speakers?)</w:t>
      </w:r>
    </w:p>
    <w:p w14:paraId="7A51A322" w14:textId="77777777" w:rsidR="00C90987" w:rsidRDefault="00C90987" w:rsidP="00C90987">
      <w:pPr>
        <w:pStyle w:val="ListParagraph"/>
        <w:numPr>
          <w:ilvl w:val="3"/>
          <w:numId w:val="6"/>
        </w:numPr>
        <w:rPr>
          <w:sz w:val="22"/>
          <w:szCs w:val="22"/>
        </w:rPr>
      </w:pPr>
      <w:r>
        <w:rPr>
          <w:sz w:val="22"/>
          <w:szCs w:val="22"/>
        </w:rPr>
        <w:t xml:space="preserve">Rhonda Wright – she may be able to get someone who worked on the action plan as a speaker. </w:t>
      </w:r>
    </w:p>
    <w:p w14:paraId="28EC4DE8" w14:textId="77777777" w:rsidR="00C90987" w:rsidRDefault="00C90987" w:rsidP="00C90987">
      <w:pPr>
        <w:pStyle w:val="ListParagraph"/>
        <w:numPr>
          <w:ilvl w:val="3"/>
          <w:numId w:val="6"/>
        </w:numPr>
        <w:rPr>
          <w:sz w:val="22"/>
          <w:szCs w:val="22"/>
        </w:rPr>
      </w:pPr>
      <w:r>
        <w:rPr>
          <w:sz w:val="22"/>
          <w:szCs w:val="22"/>
        </w:rPr>
        <w:t>Try to get someone who would provide a good regulatory perspective and how it affects small businesses.</w:t>
      </w:r>
    </w:p>
    <w:p w14:paraId="0C758F2E" w14:textId="77777777" w:rsidR="00C90987" w:rsidRDefault="00C90987" w:rsidP="00C90987">
      <w:pPr>
        <w:pStyle w:val="ListParagraph"/>
        <w:numPr>
          <w:ilvl w:val="0"/>
          <w:numId w:val="6"/>
        </w:numPr>
        <w:rPr>
          <w:sz w:val="22"/>
          <w:szCs w:val="22"/>
        </w:rPr>
      </w:pPr>
      <w:r>
        <w:rPr>
          <w:sz w:val="22"/>
          <w:szCs w:val="22"/>
        </w:rPr>
        <w:t xml:space="preserve">EPA national compliance and enforcement goals and initiatives – what do we need to know about and do outreach and education on for the small business community to get them ready? (Nancy Larson – David </w:t>
      </w:r>
      <w:proofErr w:type="spellStart"/>
      <w:r>
        <w:rPr>
          <w:sz w:val="22"/>
          <w:szCs w:val="22"/>
        </w:rPr>
        <w:t>Cosak</w:t>
      </w:r>
      <w:proofErr w:type="spellEnd"/>
      <w:r>
        <w:rPr>
          <w:sz w:val="22"/>
          <w:szCs w:val="22"/>
        </w:rPr>
        <w:t xml:space="preserve">: Region 7 enforcement and compliance division head). Nancy provided the link. </w:t>
      </w:r>
    </w:p>
    <w:p w14:paraId="15029FA5" w14:textId="77777777" w:rsidR="00C90987" w:rsidRDefault="00C90987" w:rsidP="00C90987">
      <w:pPr>
        <w:pStyle w:val="ListParagraph"/>
        <w:numPr>
          <w:ilvl w:val="1"/>
          <w:numId w:val="6"/>
        </w:numPr>
        <w:rPr>
          <w:sz w:val="22"/>
          <w:szCs w:val="22"/>
        </w:rPr>
      </w:pPr>
      <w:r>
        <w:rPr>
          <w:sz w:val="22"/>
          <w:szCs w:val="22"/>
        </w:rPr>
        <w:t>What would we like him to speak about?</w:t>
      </w:r>
    </w:p>
    <w:p w14:paraId="20B33ECE" w14:textId="77777777" w:rsidR="00C90987" w:rsidRDefault="00C90987" w:rsidP="00C90987">
      <w:pPr>
        <w:pStyle w:val="ListParagraph"/>
        <w:numPr>
          <w:ilvl w:val="1"/>
          <w:numId w:val="6"/>
        </w:numPr>
        <w:rPr>
          <w:sz w:val="22"/>
          <w:szCs w:val="22"/>
        </w:rPr>
      </w:pPr>
      <w:r>
        <w:rPr>
          <w:sz w:val="22"/>
          <w:szCs w:val="22"/>
        </w:rPr>
        <w:t>20 minutes w/10 for questions</w:t>
      </w:r>
    </w:p>
    <w:p w14:paraId="177D31B7" w14:textId="77777777" w:rsidR="00C90987" w:rsidRDefault="00C90987" w:rsidP="00C90987">
      <w:pPr>
        <w:pStyle w:val="ListParagraph"/>
        <w:numPr>
          <w:ilvl w:val="0"/>
          <w:numId w:val="6"/>
        </w:numPr>
        <w:rPr>
          <w:sz w:val="22"/>
          <w:szCs w:val="22"/>
        </w:rPr>
      </w:pPr>
      <w:r>
        <w:rPr>
          <w:sz w:val="22"/>
          <w:szCs w:val="22"/>
        </w:rPr>
        <w:t>Proposed rules and developments (ex: 6H, oil and gas). Possibly tied with a deeper conversation about SBEAP roles in proposed rule development – when we see opportunities, what do we do about them? How do we engage as SBEAPs? How do we get small businesses engaged?</w:t>
      </w:r>
    </w:p>
    <w:p w14:paraId="38E8FAE5" w14:textId="77777777" w:rsidR="00C90987" w:rsidRDefault="00C90987" w:rsidP="00C90987">
      <w:pPr>
        <w:pStyle w:val="ListParagraph"/>
        <w:numPr>
          <w:ilvl w:val="1"/>
          <w:numId w:val="6"/>
        </w:numPr>
        <w:rPr>
          <w:sz w:val="22"/>
          <w:szCs w:val="22"/>
        </w:rPr>
      </w:pPr>
      <w:r>
        <w:rPr>
          <w:sz w:val="22"/>
          <w:szCs w:val="22"/>
        </w:rPr>
        <w:lastRenderedPageBreak/>
        <w:t>Talk about the 6H comment on the recent proposed rule change</w:t>
      </w:r>
    </w:p>
    <w:p w14:paraId="5CEDEC9F" w14:textId="77777777" w:rsidR="00C90987" w:rsidRDefault="00C90987" w:rsidP="00C90987">
      <w:pPr>
        <w:pStyle w:val="ListParagraph"/>
        <w:numPr>
          <w:ilvl w:val="1"/>
          <w:numId w:val="6"/>
        </w:numPr>
        <w:rPr>
          <w:sz w:val="22"/>
          <w:szCs w:val="22"/>
        </w:rPr>
      </w:pPr>
      <w:r>
        <w:rPr>
          <w:sz w:val="22"/>
          <w:szCs w:val="22"/>
        </w:rPr>
        <w:t>How else can we get involved in the rule developments?</w:t>
      </w:r>
    </w:p>
    <w:p w14:paraId="2E9B69E7" w14:textId="77777777" w:rsidR="00C90987" w:rsidRDefault="00C90987" w:rsidP="00C90987">
      <w:pPr>
        <w:pStyle w:val="ListParagraph"/>
        <w:numPr>
          <w:ilvl w:val="2"/>
          <w:numId w:val="6"/>
        </w:numPr>
        <w:rPr>
          <w:sz w:val="22"/>
          <w:szCs w:val="22"/>
        </w:rPr>
      </w:pPr>
      <w:r>
        <w:rPr>
          <w:sz w:val="22"/>
          <w:szCs w:val="22"/>
        </w:rPr>
        <w:t>Speak with Rhonda Wright about the technical rule changes</w:t>
      </w:r>
    </w:p>
    <w:p w14:paraId="1B3A8A1A" w14:textId="77777777" w:rsidR="00C90987" w:rsidRDefault="00C90987" w:rsidP="00C90987">
      <w:pPr>
        <w:pStyle w:val="ListParagraph"/>
        <w:numPr>
          <w:ilvl w:val="2"/>
          <w:numId w:val="6"/>
        </w:numPr>
        <w:rPr>
          <w:sz w:val="22"/>
          <w:szCs w:val="22"/>
        </w:rPr>
      </w:pPr>
      <w:r>
        <w:rPr>
          <w:sz w:val="22"/>
          <w:szCs w:val="22"/>
        </w:rPr>
        <w:t>In addition to commenting on the rule changes, do we send out emails to affected businesses?</w:t>
      </w:r>
    </w:p>
    <w:p w14:paraId="2FD0D05A" w14:textId="77777777" w:rsidR="00C90987" w:rsidRPr="005F3442" w:rsidRDefault="00C90987" w:rsidP="00C90987">
      <w:pPr>
        <w:pStyle w:val="ListParagraph"/>
        <w:numPr>
          <w:ilvl w:val="3"/>
          <w:numId w:val="6"/>
        </w:numPr>
        <w:rPr>
          <w:sz w:val="22"/>
          <w:szCs w:val="22"/>
        </w:rPr>
      </w:pPr>
      <w:r>
        <w:rPr>
          <w:sz w:val="22"/>
          <w:szCs w:val="22"/>
        </w:rPr>
        <w:t>Send an email out to the Main listserv for ideas about successful outreach</w:t>
      </w:r>
    </w:p>
    <w:p w14:paraId="78D5DC6A" w14:textId="77777777" w:rsidR="00C90987" w:rsidRDefault="00C90987" w:rsidP="00C90987">
      <w:pPr>
        <w:pStyle w:val="ListParagraph"/>
        <w:numPr>
          <w:ilvl w:val="2"/>
          <w:numId w:val="6"/>
        </w:numPr>
        <w:rPr>
          <w:sz w:val="22"/>
          <w:szCs w:val="22"/>
        </w:rPr>
      </w:pPr>
      <w:r>
        <w:rPr>
          <w:sz w:val="22"/>
          <w:szCs w:val="22"/>
        </w:rPr>
        <w:t xml:space="preserve">How are small businesses alerted to rule changes? </w:t>
      </w:r>
    </w:p>
    <w:p w14:paraId="3F75D8E7" w14:textId="77777777" w:rsidR="00C90987" w:rsidRPr="00D26B58" w:rsidRDefault="00C90987" w:rsidP="00C90987">
      <w:pPr>
        <w:pStyle w:val="ListParagraph"/>
        <w:numPr>
          <w:ilvl w:val="2"/>
          <w:numId w:val="6"/>
        </w:numPr>
        <w:rPr>
          <w:sz w:val="22"/>
          <w:szCs w:val="22"/>
        </w:rPr>
      </w:pPr>
      <w:r>
        <w:rPr>
          <w:sz w:val="22"/>
          <w:szCs w:val="22"/>
        </w:rPr>
        <w:t>If SBEAPs don’t inform them, how do they find out about the rule changes?</w:t>
      </w:r>
    </w:p>
    <w:p w14:paraId="270EDC47" w14:textId="77777777" w:rsidR="00C90987" w:rsidRDefault="00C90987" w:rsidP="00C90987">
      <w:pPr>
        <w:pStyle w:val="ListParagraph"/>
        <w:numPr>
          <w:ilvl w:val="0"/>
          <w:numId w:val="6"/>
        </w:numPr>
        <w:rPr>
          <w:sz w:val="22"/>
          <w:szCs w:val="22"/>
        </w:rPr>
      </w:pPr>
      <w:r w:rsidRPr="00D724CE">
        <w:rPr>
          <w:sz w:val="22"/>
          <w:szCs w:val="22"/>
        </w:rPr>
        <w:t>Hot topics post-COVID such as hemp</w:t>
      </w:r>
      <w:r>
        <w:rPr>
          <w:sz w:val="22"/>
          <w:szCs w:val="22"/>
        </w:rPr>
        <w:t>: This may be a good session for the SBDC</w:t>
      </w:r>
    </w:p>
    <w:p w14:paraId="002558C7" w14:textId="77777777" w:rsidR="00C90987" w:rsidRDefault="00C90987" w:rsidP="00C90987">
      <w:pPr>
        <w:pStyle w:val="ListParagraph"/>
        <w:numPr>
          <w:ilvl w:val="1"/>
          <w:numId w:val="6"/>
        </w:numPr>
        <w:rPr>
          <w:sz w:val="22"/>
          <w:szCs w:val="22"/>
        </w:rPr>
      </w:pPr>
      <w:r>
        <w:rPr>
          <w:sz w:val="22"/>
          <w:szCs w:val="22"/>
        </w:rPr>
        <w:t>Medical waste – we have seen an uptick in the number of medical waste calls</w:t>
      </w:r>
    </w:p>
    <w:p w14:paraId="33CB7A9F" w14:textId="77777777" w:rsidR="00C90987" w:rsidRDefault="00C90987" w:rsidP="00C90987">
      <w:pPr>
        <w:pStyle w:val="ListParagraph"/>
        <w:numPr>
          <w:ilvl w:val="1"/>
          <w:numId w:val="6"/>
        </w:numPr>
        <w:rPr>
          <w:sz w:val="22"/>
          <w:szCs w:val="22"/>
        </w:rPr>
      </w:pPr>
      <w:r>
        <w:rPr>
          <w:sz w:val="22"/>
          <w:szCs w:val="22"/>
        </w:rPr>
        <w:t>Disinfection – facilities are more conscious about keeping their facilities clean and have many questions on how to appeal to the customers and abide by CDC guidelines.</w:t>
      </w:r>
    </w:p>
    <w:p w14:paraId="202C05AC" w14:textId="77777777" w:rsidR="00C90987" w:rsidRDefault="00C90987" w:rsidP="00C90987">
      <w:pPr>
        <w:pStyle w:val="ListParagraph"/>
        <w:numPr>
          <w:ilvl w:val="1"/>
          <w:numId w:val="6"/>
        </w:numPr>
        <w:rPr>
          <w:sz w:val="22"/>
          <w:szCs w:val="22"/>
        </w:rPr>
      </w:pPr>
      <w:r>
        <w:rPr>
          <w:sz w:val="22"/>
          <w:szCs w:val="22"/>
        </w:rPr>
        <w:t xml:space="preserve">There seem to be more startups than there have been in previous years due to people </w:t>
      </w:r>
      <w:proofErr w:type="gramStart"/>
      <w:r>
        <w:rPr>
          <w:sz w:val="22"/>
          <w:szCs w:val="22"/>
        </w:rPr>
        <w:t>taking action</w:t>
      </w:r>
      <w:proofErr w:type="gramEnd"/>
      <w:r>
        <w:rPr>
          <w:sz w:val="22"/>
          <w:szCs w:val="22"/>
        </w:rPr>
        <w:t xml:space="preserve"> during the pandemic and wanting to start their own businesses</w:t>
      </w:r>
    </w:p>
    <w:p w14:paraId="53E26C87" w14:textId="77777777" w:rsidR="00C90987" w:rsidRDefault="00C90987" w:rsidP="00C90987">
      <w:pPr>
        <w:pStyle w:val="ListParagraph"/>
        <w:numPr>
          <w:ilvl w:val="2"/>
          <w:numId w:val="6"/>
        </w:numPr>
        <w:rPr>
          <w:sz w:val="22"/>
          <w:szCs w:val="22"/>
        </w:rPr>
      </w:pPr>
      <w:r>
        <w:rPr>
          <w:sz w:val="22"/>
          <w:szCs w:val="22"/>
        </w:rPr>
        <w:t>People are leaving their jobs to start their own business</w:t>
      </w:r>
    </w:p>
    <w:p w14:paraId="306A571A" w14:textId="77777777" w:rsidR="00C90987" w:rsidRDefault="00C90987" w:rsidP="00C90987">
      <w:pPr>
        <w:pStyle w:val="ListParagraph"/>
        <w:numPr>
          <w:ilvl w:val="1"/>
          <w:numId w:val="6"/>
        </w:numPr>
        <w:rPr>
          <w:sz w:val="22"/>
          <w:szCs w:val="22"/>
        </w:rPr>
      </w:pPr>
      <w:r>
        <w:rPr>
          <w:sz w:val="22"/>
          <w:szCs w:val="22"/>
        </w:rPr>
        <w:t>Potential climate change businesses?</w:t>
      </w:r>
    </w:p>
    <w:p w14:paraId="7A9C5509" w14:textId="77777777" w:rsidR="00C90987" w:rsidRPr="00D724CE" w:rsidRDefault="00C90987" w:rsidP="00C90987">
      <w:pPr>
        <w:pStyle w:val="ListParagraph"/>
        <w:numPr>
          <w:ilvl w:val="2"/>
          <w:numId w:val="6"/>
        </w:numPr>
        <w:rPr>
          <w:sz w:val="22"/>
          <w:szCs w:val="22"/>
        </w:rPr>
      </w:pPr>
      <w:r>
        <w:rPr>
          <w:sz w:val="22"/>
          <w:szCs w:val="22"/>
        </w:rPr>
        <w:t xml:space="preserve">Water preservation? </w:t>
      </w:r>
    </w:p>
    <w:p w14:paraId="5A773D3E" w14:textId="77777777" w:rsidR="00C90987" w:rsidRPr="00D724CE" w:rsidRDefault="00C90987" w:rsidP="00C90987">
      <w:pPr>
        <w:pStyle w:val="ListParagraph"/>
        <w:numPr>
          <w:ilvl w:val="0"/>
          <w:numId w:val="6"/>
        </w:numPr>
        <w:rPr>
          <w:sz w:val="22"/>
          <w:szCs w:val="22"/>
        </w:rPr>
      </w:pPr>
      <w:r w:rsidRPr="00D724CE">
        <w:rPr>
          <w:sz w:val="22"/>
          <w:szCs w:val="22"/>
        </w:rPr>
        <w:t>Others?</w:t>
      </w:r>
    </w:p>
    <w:p w14:paraId="2B7560D8" w14:textId="77777777" w:rsidR="00C90987" w:rsidRDefault="00C90987" w:rsidP="00C90987">
      <w:pPr>
        <w:spacing w:after="160" w:line="259" w:lineRule="auto"/>
        <w:rPr>
          <w:sz w:val="22"/>
          <w:szCs w:val="22"/>
        </w:rPr>
      </w:pPr>
    </w:p>
    <w:p w14:paraId="511118D5" w14:textId="77777777" w:rsidR="00C90987" w:rsidRPr="006C6F14" w:rsidRDefault="00C90987" w:rsidP="00C90987">
      <w:pPr>
        <w:spacing w:after="160" w:line="259" w:lineRule="auto"/>
        <w:rPr>
          <w:sz w:val="22"/>
          <w:szCs w:val="22"/>
        </w:rPr>
      </w:pPr>
      <w:r w:rsidRPr="006C6F14">
        <w:rPr>
          <w:b/>
          <w:bCs/>
          <w:sz w:val="22"/>
          <w:szCs w:val="22"/>
        </w:rPr>
        <w:t xml:space="preserve">Day 3 – Reflections: Results and Accomplishments </w:t>
      </w:r>
    </w:p>
    <w:p w14:paraId="17F27F78" w14:textId="77777777" w:rsidR="00C90987" w:rsidRPr="006C6F14" w:rsidRDefault="00C90987" w:rsidP="00C90987">
      <w:pPr>
        <w:numPr>
          <w:ilvl w:val="0"/>
          <w:numId w:val="7"/>
        </w:numPr>
        <w:spacing w:after="160" w:line="259" w:lineRule="auto"/>
        <w:contextualSpacing/>
        <w:rPr>
          <w:sz w:val="22"/>
          <w:szCs w:val="22"/>
        </w:rPr>
      </w:pPr>
      <w:r w:rsidRPr="006C6F14">
        <w:rPr>
          <w:b/>
          <w:bCs/>
          <w:sz w:val="22"/>
          <w:szCs w:val="22"/>
        </w:rPr>
        <w:t>What have we learned over the last 30 years?</w:t>
      </w:r>
    </w:p>
    <w:p w14:paraId="4D10DB23"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Ideas: Interactive answering of this question. </w:t>
      </w:r>
    </w:p>
    <w:p w14:paraId="1AB39E91"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Use an app that allows people to type in answers on their phones and it appears on the screen? Jennifer maybe knows </w:t>
      </w:r>
      <w:proofErr w:type="gramStart"/>
      <w:r w:rsidRPr="006C6F14">
        <w:rPr>
          <w:sz w:val="22"/>
          <w:szCs w:val="22"/>
        </w:rPr>
        <w:t>this?</w:t>
      </w:r>
      <w:proofErr w:type="gramEnd"/>
      <w:r w:rsidRPr="006C6F14">
        <w:rPr>
          <w:sz w:val="22"/>
          <w:szCs w:val="22"/>
        </w:rPr>
        <w:t xml:space="preserve"> </w:t>
      </w:r>
    </w:p>
    <w:p w14:paraId="77D6D3C6"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Have targeted questions such as what have you learned about air assistance for small </w:t>
      </w:r>
      <w:proofErr w:type="gramStart"/>
      <w:r w:rsidRPr="006C6F14">
        <w:rPr>
          <w:sz w:val="22"/>
          <w:szCs w:val="22"/>
        </w:rPr>
        <w:t>business?,</w:t>
      </w:r>
      <w:proofErr w:type="gramEnd"/>
      <w:r w:rsidRPr="006C6F14">
        <w:rPr>
          <w:sz w:val="22"/>
          <w:szCs w:val="22"/>
        </w:rPr>
        <w:t xml:space="preserve"> what have you felt is your best service for small business?, etc. </w:t>
      </w:r>
    </w:p>
    <w:p w14:paraId="07874E7D"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Then we can compile it into a document as a BMP and Lessons Learned. 30 </w:t>
      </w:r>
      <w:proofErr w:type="gramStart"/>
      <w:r w:rsidRPr="006C6F14">
        <w:rPr>
          <w:sz w:val="22"/>
          <w:szCs w:val="22"/>
        </w:rPr>
        <w:t>minutes  -</w:t>
      </w:r>
      <w:proofErr w:type="gramEnd"/>
      <w:r w:rsidRPr="006C6F14">
        <w:rPr>
          <w:sz w:val="22"/>
          <w:szCs w:val="22"/>
        </w:rPr>
        <w:t xml:space="preserve"> Education or NSC Committee</w:t>
      </w:r>
    </w:p>
    <w:p w14:paraId="6CDAD91D"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Other focus questions or ideas to facilitate discussion during this portion of the day:</w:t>
      </w:r>
    </w:p>
    <w:p w14:paraId="22C82739"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 xml:space="preserve">We </w:t>
      </w:r>
      <w:proofErr w:type="gramStart"/>
      <w:r w:rsidRPr="006C6F14">
        <w:rPr>
          <w:sz w:val="22"/>
          <w:szCs w:val="22"/>
        </w:rPr>
        <w:t>have to</w:t>
      </w:r>
      <w:proofErr w:type="gramEnd"/>
      <w:r w:rsidRPr="006C6F14">
        <w:rPr>
          <w:sz w:val="22"/>
          <w:szCs w:val="22"/>
        </w:rPr>
        <w:t xml:space="preserve"> be resilient both economically, socially and environmentally – meaning we must be prepared for unforeseen events (pandemics, economic events such as what happened in 2008ish</w:t>
      </w:r>
    </w:p>
    <w:p w14:paraId="73956895"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Climate Change has become front and center</w:t>
      </w:r>
    </w:p>
    <w:p w14:paraId="45DA02C8"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 xml:space="preserve">We don’t know everything. Learning about EJ, Pandemics, </w:t>
      </w:r>
      <w:proofErr w:type="gramStart"/>
      <w:r w:rsidRPr="006C6F14">
        <w:rPr>
          <w:sz w:val="22"/>
          <w:szCs w:val="22"/>
        </w:rPr>
        <w:t>Assisting</w:t>
      </w:r>
      <w:proofErr w:type="gramEnd"/>
      <w:r w:rsidRPr="006C6F14">
        <w:rPr>
          <w:sz w:val="22"/>
          <w:szCs w:val="22"/>
        </w:rPr>
        <w:t xml:space="preserve"> businesses in uncertain and trying times, </w:t>
      </w:r>
      <w:proofErr w:type="spellStart"/>
      <w:r w:rsidRPr="006C6F14">
        <w:rPr>
          <w:sz w:val="22"/>
          <w:szCs w:val="22"/>
        </w:rPr>
        <w:t>etc</w:t>
      </w:r>
      <w:proofErr w:type="spellEnd"/>
    </w:p>
    <w:p w14:paraId="57A986CD"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We are harnessing the power of virtual connections and using them to our great advantage (webinars, online meetings, virtual training)</w:t>
      </w:r>
    </w:p>
    <w:p w14:paraId="1DA53FA4" w14:textId="77777777" w:rsidR="00C90987" w:rsidRPr="006C6F14" w:rsidRDefault="00C90987" w:rsidP="00C90987">
      <w:pPr>
        <w:numPr>
          <w:ilvl w:val="0"/>
          <w:numId w:val="7"/>
        </w:numPr>
        <w:spacing w:after="160" w:line="259" w:lineRule="auto"/>
        <w:contextualSpacing/>
        <w:rPr>
          <w:sz w:val="22"/>
          <w:szCs w:val="22"/>
        </w:rPr>
      </w:pPr>
      <w:r w:rsidRPr="006C6F14">
        <w:rPr>
          <w:sz w:val="22"/>
          <w:szCs w:val="22"/>
        </w:rPr>
        <w:t xml:space="preserve">The SBEAP role in helping businesses survive the pandemic &amp; economic development – </w:t>
      </w:r>
    </w:p>
    <w:p w14:paraId="67872FE5"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Guest Speaker?</w:t>
      </w:r>
    </w:p>
    <w:p w14:paraId="484562AC"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 Or multiple speakers? </w:t>
      </w:r>
    </w:p>
    <w:p w14:paraId="28E72B57"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Panelist discussion with the wisest of the bunch (been here the longest?) – </w:t>
      </w:r>
    </w:p>
    <w:p w14:paraId="47766DB0"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t xml:space="preserve">45 </w:t>
      </w:r>
      <w:proofErr w:type="gramStart"/>
      <w:r w:rsidRPr="006C6F14">
        <w:rPr>
          <w:sz w:val="22"/>
          <w:szCs w:val="22"/>
        </w:rPr>
        <w:t>min ?</w:t>
      </w:r>
      <w:proofErr w:type="gramEnd"/>
      <w:r w:rsidRPr="006C6F14">
        <w:rPr>
          <w:sz w:val="22"/>
          <w:szCs w:val="22"/>
        </w:rPr>
        <w:t xml:space="preserve"> Technical committee?</w:t>
      </w:r>
    </w:p>
    <w:p w14:paraId="255AE4E9" w14:textId="77777777" w:rsidR="00C90987" w:rsidRPr="006C6F14" w:rsidRDefault="00C90987" w:rsidP="00C90987">
      <w:pPr>
        <w:numPr>
          <w:ilvl w:val="0"/>
          <w:numId w:val="7"/>
        </w:numPr>
        <w:spacing w:after="160" w:line="259" w:lineRule="auto"/>
        <w:contextualSpacing/>
        <w:rPr>
          <w:sz w:val="22"/>
          <w:szCs w:val="22"/>
        </w:rPr>
      </w:pPr>
      <w:r w:rsidRPr="006C6F14">
        <w:rPr>
          <w:sz w:val="22"/>
          <w:szCs w:val="22"/>
        </w:rPr>
        <w:t xml:space="preserve">Overall and individual program accomplishments – </w:t>
      </w:r>
    </w:p>
    <w:p w14:paraId="2B0C8EAB" w14:textId="77777777" w:rsidR="00C90987" w:rsidRPr="006C6F14" w:rsidRDefault="00C90987" w:rsidP="00C90987">
      <w:pPr>
        <w:numPr>
          <w:ilvl w:val="1"/>
          <w:numId w:val="7"/>
        </w:numPr>
        <w:spacing w:after="160" w:line="259" w:lineRule="auto"/>
        <w:contextualSpacing/>
        <w:rPr>
          <w:sz w:val="22"/>
          <w:szCs w:val="22"/>
        </w:rPr>
      </w:pPr>
      <w:r w:rsidRPr="006C6F14">
        <w:rPr>
          <w:sz w:val="22"/>
          <w:szCs w:val="22"/>
        </w:rPr>
        <w:lastRenderedPageBreak/>
        <w:t>Ideas:</w:t>
      </w:r>
    </w:p>
    <w:p w14:paraId="1BCA0FAA"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 xml:space="preserve">coordinate this to be sent in prior. Have each program list 2-3 each with a paragraph stating accomplishments – </w:t>
      </w:r>
    </w:p>
    <w:p w14:paraId="31C7A28F" w14:textId="77777777" w:rsidR="00C90987" w:rsidRPr="006C6F14" w:rsidRDefault="00C90987" w:rsidP="00C90987">
      <w:pPr>
        <w:numPr>
          <w:ilvl w:val="2"/>
          <w:numId w:val="7"/>
        </w:numPr>
        <w:spacing w:after="160" w:line="259" w:lineRule="auto"/>
        <w:contextualSpacing/>
        <w:rPr>
          <w:sz w:val="22"/>
          <w:szCs w:val="22"/>
        </w:rPr>
      </w:pPr>
      <w:r w:rsidRPr="006C6F14">
        <w:rPr>
          <w:sz w:val="22"/>
          <w:szCs w:val="22"/>
        </w:rPr>
        <w:t xml:space="preserve">Round robin speaking in turn or have one person present all of them. – 45 </w:t>
      </w:r>
      <w:proofErr w:type="gramStart"/>
      <w:r w:rsidRPr="006C6F14">
        <w:rPr>
          <w:sz w:val="22"/>
          <w:szCs w:val="22"/>
        </w:rPr>
        <w:t>min  -</w:t>
      </w:r>
      <w:proofErr w:type="gramEnd"/>
      <w:r w:rsidRPr="006C6F14">
        <w:rPr>
          <w:sz w:val="22"/>
          <w:szCs w:val="22"/>
        </w:rPr>
        <w:t xml:space="preserve"> Promotion Committee?</w:t>
      </w:r>
    </w:p>
    <w:p w14:paraId="52B40B75" w14:textId="77777777" w:rsidR="00C90987" w:rsidRPr="006C6F14" w:rsidRDefault="00C90987" w:rsidP="00C90987">
      <w:pPr>
        <w:numPr>
          <w:ilvl w:val="0"/>
          <w:numId w:val="7"/>
        </w:numPr>
        <w:spacing w:after="160" w:line="259" w:lineRule="auto"/>
        <w:contextualSpacing/>
        <w:rPr>
          <w:sz w:val="22"/>
          <w:szCs w:val="22"/>
        </w:rPr>
      </w:pPr>
      <w:r w:rsidRPr="006C6F14">
        <w:rPr>
          <w:sz w:val="22"/>
          <w:szCs w:val="22"/>
        </w:rPr>
        <w:t xml:space="preserve">Annual awards presentations for 2022? – 45 </w:t>
      </w:r>
      <w:proofErr w:type="gramStart"/>
      <w:r w:rsidRPr="006C6F14">
        <w:rPr>
          <w:sz w:val="22"/>
          <w:szCs w:val="22"/>
        </w:rPr>
        <w:t>min  -</w:t>
      </w:r>
      <w:proofErr w:type="gramEnd"/>
      <w:r w:rsidRPr="006C6F14">
        <w:rPr>
          <w:sz w:val="22"/>
          <w:szCs w:val="22"/>
        </w:rPr>
        <w:t xml:space="preserve">  Awards Committee?</w:t>
      </w:r>
    </w:p>
    <w:p w14:paraId="60287A98" w14:textId="77777777" w:rsidR="00C90987" w:rsidRPr="00D724CE" w:rsidRDefault="00C90987" w:rsidP="00C90987">
      <w:pPr>
        <w:rPr>
          <w:sz w:val="22"/>
          <w:szCs w:val="22"/>
        </w:rPr>
      </w:pPr>
    </w:p>
    <w:p w14:paraId="0BF3F310" w14:textId="77777777" w:rsidR="00C90987" w:rsidRDefault="00C90987" w:rsidP="00C90987">
      <w:pPr>
        <w:spacing w:after="160" w:line="259" w:lineRule="auto"/>
        <w:rPr>
          <w:sz w:val="22"/>
          <w:szCs w:val="22"/>
        </w:rPr>
      </w:pPr>
      <w:r>
        <w:rPr>
          <w:sz w:val="22"/>
          <w:szCs w:val="22"/>
        </w:rPr>
        <w:br w:type="page"/>
      </w:r>
    </w:p>
    <w:p w14:paraId="28C0581F" w14:textId="77777777" w:rsidR="00C90987" w:rsidRPr="00D724CE" w:rsidRDefault="00C90987" w:rsidP="00C90987">
      <w:pPr>
        <w:rPr>
          <w:b/>
          <w:bCs/>
          <w:sz w:val="22"/>
          <w:szCs w:val="22"/>
        </w:rPr>
      </w:pPr>
      <w:r w:rsidRPr="00D724CE">
        <w:rPr>
          <w:sz w:val="22"/>
          <w:szCs w:val="22"/>
        </w:rPr>
        <w:lastRenderedPageBreak/>
        <w:t xml:space="preserve">Day 4: </w:t>
      </w:r>
      <w:r w:rsidRPr="00D724CE">
        <w:rPr>
          <w:b/>
          <w:bCs/>
          <w:sz w:val="22"/>
          <w:szCs w:val="22"/>
        </w:rPr>
        <w:t>ASPIRATIONS - The Next 30 Years</w:t>
      </w:r>
    </w:p>
    <w:p w14:paraId="760176A6" w14:textId="77777777" w:rsidR="00C90987" w:rsidRDefault="00C90987" w:rsidP="00C90987">
      <w:pPr>
        <w:pStyle w:val="ListParagraph"/>
        <w:numPr>
          <w:ilvl w:val="0"/>
          <w:numId w:val="6"/>
        </w:numPr>
        <w:rPr>
          <w:sz w:val="22"/>
          <w:szCs w:val="22"/>
        </w:rPr>
      </w:pPr>
      <w:r>
        <w:rPr>
          <w:sz w:val="22"/>
          <w:szCs w:val="22"/>
        </w:rPr>
        <w:t xml:space="preserve">Motivational keynote? </w:t>
      </w:r>
    </w:p>
    <w:p w14:paraId="3131B2E5" w14:textId="77777777" w:rsidR="00C90987" w:rsidRDefault="00C90987" w:rsidP="00C90987">
      <w:pPr>
        <w:pStyle w:val="ListParagraph"/>
        <w:numPr>
          <w:ilvl w:val="1"/>
          <w:numId w:val="6"/>
        </w:numPr>
        <w:rPr>
          <w:sz w:val="22"/>
          <w:szCs w:val="22"/>
        </w:rPr>
      </w:pPr>
      <w:r>
        <w:rPr>
          <w:sz w:val="22"/>
          <w:szCs w:val="22"/>
        </w:rPr>
        <w:t xml:space="preserve">Suggestions on who might be a good speaker? </w:t>
      </w:r>
    </w:p>
    <w:p w14:paraId="5AA8C6F1" w14:textId="77777777" w:rsidR="00C90987" w:rsidRDefault="00C90987" w:rsidP="00C90987">
      <w:pPr>
        <w:pStyle w:val="ListParagraph"/>
        <w:numPr>
          <w:ilvl w:val="0"/>
          <w:numId w:val="6"/>
        </w:numPr>
        <w:rPr>
          <w:sz w:val="22"/>
          <w:szCs w:val="22"/>
        </w:rPr>
      </w:pPr>
      <w:r w:rsidRPr="00D724CE">
        <w:rPr>
          <w:sz w:val="22"/>
          <w:szCs w:val="22"/>
        </w:rPr>
        <w:t>What are our goals for the next years and beyond?</w:t>
      </w:r>
    </w:p>
    <w:p w14:paraId="17E4FDE5" w14:textId="77777777" w:rsidR="00C90987" w:rsidRDefault="00C90987" w:rsidP="00C90987">
      <w:pPr>
        <w:pStyle w:val="ListParagraph"/>
        <w:numPr>
          <w:ilvl w:val="1"/>
          <w:numId w:val="6"/>
        </w:numPr>
        <w:rPr>
          <w:sz w:val="22"/>
          <w:szCs w:val="22"/>
        </w:rPr>
      </w:pPr>
      <w:r>
        <w:rPr>
          <w:sz w:val="22"/>
          <w:szCs w:val="22"/>
        </w:rPr>
        <w:t>Let’s step back from the daily grind and think strategically and creatively.</w:t>
      </w:r>
    </w:p>
    <w:p w14:paraId="46ECF4B6" w14:textId="77777777" w:rsidR="00C90987" w:rsidRPr="00D724CE" w:rsidRDefault="00C90987" w:rsidP="00C90987">
      <w:pPr>
        <w:pStyle w:val="ListParagraph"/>
        <w:numPr>
          <w:ilvl w:val="2"/>
          <w:numId w:val="6"/>
        </w:numPr>
        <w:rPr>
          <w:sz w:val="22"/>
          <w:szCs w:val="22"/>
        </w:rPr>
      </w:pPr>
      <w:r>
        <w:rPr>
          <w:sz w:val="22"/>
          <w:szCs w:val="22"/>
        </w:rPr>
        <w:t>Growing programs – services, staffing, funding</w:t>
      </w:r>
    </w:p>
    <w:p w14:paraId="0B74BEA4" w14:textId="77777777" w:rsidR="00C90987" w:rsidRDefault="00C90987" w:rsidP="00C90987">
      <w:pPr>
        <w:pStyle w:val="ListParagraph"/>
        <w:numPr>
          <w:ilvl w:val="0"/>
          <w:numId w:val="6"/>
        </w:numPr>
        <w:rPr>
          <w:sz w:val="22"/>
          <w:szCs w:val="22"/>
        </w:rPr>
      </w:pPr>
      <w:r w:rsidRPr="00D724CE">
        <w:rPr>
          <w:sz w:val="22"/>
          <w:szCs w:val="22"/>
        </w:rPr>
        <w:t xml:space="preserve">How do we </w:t>
      </w:r>
      <w:r w:rsidRPr="00D724CE">
        <w:rPr>
          <w:i/>
          <w:sz w:val="22"/>
          <w:szCs w:val="22"/>
        </w:rPr>
        <w:t>communicate our impact and success</w:t>
      </w:r>
      <w:r w:rsidRPr="00D724CE">
        <w:rPr>
          <w:sz w:val="22"/>
          <w:szCs w:val="22"/>
        </w:rPr>
        <w:t xml:space="preserve"> through outreach efforts?</w:t>
      </w:r>
    </w:p>
    <w:p w14:paraId="18C248DC" w14:textId="77777777" w:rsidR="00C90987" w:rsidRPr="00D724CE" w:rsidRDefault="00C90987" w:rsidP="00C90987">
      <w:pPr>
        <w:pStyle w:val="ListParagraph"/>
        <w:numPr>
          <w:ilvl w:val="1"/>
          <w:numId w:val="6"/>
        </w:numPr>
        <w:rPr>
          <w:sz w:val="22"/>
          <w:szCs w:val="22"/>
        </w:rPr>
      </w:pPr>
      <w:r>
        <w:rPr>
          <w:sz w:val="22"/>
          <w:szCs w:val="22"/>
        </w:rPr>
        <w:t>Annual report is one way, how else? What can the national network learn from individual states? What’s working well?</w:t>
      </w:r>
    </w:p>
    <w:p w14:paraId="7071EAFF" w14:textId="77777777" w:rsidR="00C90987" w:rsidRDefault="00C90987" w:rsidP="00C90987">
      <w:pPr>
        <w:pStyle w:val="ListParagraph"/>
        <w:numPr>
          <w:ilvl w:val="0"/>
          <w:numId w:val="6"/>
        </w:numPr>
        <w:rPr>
          <w:sz w:val="22"/>
          <w:szCs w:val="22"/>
        </w:rPr>
      </w:pPr>
      <w:r w:rsidRPr="00D724CE">
        <w:rPr>
          <w:sz w:val="22"/>
          <w:szCs w:val="22"/>
        </w:rPr>
        <w:t>What partnerships do we need to reinforce and build?</w:t>
      </w:r>
    </w:p>
    <w:p w14:paraId="5D5138FD" w14:textId="77777777" w:rsidR="00C90987" w:rsidRDefault="00C90987" w:rsidP="00C90987">
      <w:pPr>
        <w:pStyle w:val="ListParagraph"/>
        <w:numPr>
          <w:ilvl w:val="1"/>
          <w:numId w:val="6"/>
        </w:numPr>
        <w:rPr>
          <w:sz w:val="22"/>
          <w:szCs w:val="22"/>
        </w:rPr>
      </w:pPr>
      <w:r>
        <w:rPr>
          <w:sz w:val="22"/>
          <w:szCs w:val="22"/>
        </w:rPr>
        <w:t>Trade associations?</w:t>
      </w:r>
    </w:p>
    <w:p w14:paraId="10042199" w14:textId="77777777" w:rsidR="00C90987" w:rsidRPr="00D724CE" w:rsidRDefault="00C90987" w:rsidP="00C90987">
      <w:pPr>
        <w:pStyle w:val="ListParagraph"/>
        <w:numPr>
          <w:ilvl w:val="1"/>
          <w:numId w:val="6"/>
        </w:numPr>
        <w:rPr>
          <w:sz w:val="22"/>
          <w:szCs w:val="22"/>
        </w:rPr>
      </w:pPr>
      <w:r>
        <w:rPr>
          <w:sz w:val="22"/>
          <w:szCs w:val="22"/>
        </w:rPr>
        <w:t>Small Business champions, like the old national CAP membership</w:t>
      </w:r>
    </w:p>
    <w:p w14:paraId="09899C57" w14:textId="77777777" w:rsidR="00C90987" w:rsidRDefault="00C90987" w:rsidP="00C90987">
      <w:pPr>
        <w:pStyle w:val="ListParagraph"/>
        <w:numPr>
          <w:ilvl w:val="0"/>
          <w:numId w:val="6"/>
        </w:numPr>
        <w:rPr>
          <w:sz w:val="22"/>
          <w:szCs w:val="22"/>
        </w:rPr>
      </w:pPr>
      <w:r w:rsidRPr="00D724CE">
        <w:rPr>
          <w:sz w:val="22"/>
          <w:szCs w:val="22"/>
        </w:rPr>
        <w:t>How do we raise our profile so that our services and accomplishments are more widely known?</w:t>
      </w:r>
    </w:p>
    <w:p w14:paraId="7F3F5A18" w14:textId="77777777" w:rsidR="00C90987" w:rsidRPr="00D724CE" w:rsidRDefault="00C90987" w:rsidP="00C90987">
      <w:pPr>
        <w:pStyle w:val="ListParagraph"/>
        <w:numPr>
          <w:ilvl w:val="1"/>
          <w:numId w:val="6"/>
        </w:numPr>
        <w:rPr>
          <w:sz w:val="22"/>
          <w:szCs w:val="22"/>
        </w:rPr>
      </w:pPr>
      <w:r>
        <w:rPr>
          <w:sz w:val="22"/>
          <w:szCs w:val="22"/>
        </w:rPr>
        <w:t>National and state level</w:t>
      </w:r>
    </w:p>
    <w:p w14:paraId="3C70362B" w14:textId="77777777" w:rsidR="00C90987" w:rsidRDefault="00C90987" w:rsidP="00C90987">
      <w:pPr>
        <w:pStyle w:val="ListParagraph"/>
        <w:numPr>
          <w:ilvl w:val="0"/>
          <w:numId w:val="6"/>
        </w:numPr>
        <w:rPr>
          <w:sz w:val="22"/>
          <w:szCs w:val="22"/>
        </w:rPr>
      </w:pPr>
      <w:r w:rsidRPr="00D724CE">
        <w:rPr>
          <w:sz w:val="22"/>
          <w:szCs w:val="22"/>
        </w:rPr>
        <w:t>How do we grow to keep pace with the demand for services?</w:t>
      </w:r>
      <w:r>
        <w:rPr>
          <w:sz w:val="22"/>
          <w:szCs w:val="22"/>
        </w:rPr>
        <w:t xml:space="preserve"> Learning between states:</w:t>
      </w:r>
    </w:p>
    <w:p w14:paraId="37DAD561" w14:textId="77777777" w:rsidR="00C90987" w:rsidRDefault="00C90987" w:rsidP="00C90987">
      <w:pPr>
        <w:pStyle w:val="ListParagraph"/>
        <w:numPr>
          <w:ilvl w:val="1"/>
          <w:numId w:val="6"/>
        </w:numPr>
        <w:rPr>
          <w:sz w:val="22"/>
          <w:szCs w:val="22"/>
        </w:rPr>
      </w:pPr>
      <w:r>
        <w:rPr>
          <w:sz w:val="22"/>
          <w:szCs w:val="22"/>
        </w:rPr>
        <w:t>How do you innovate, what are some ideas that programs are pursuing? Best ways to deliver services and content going forward.</w:t>
      </w:r>
    </w:p>
    <w:p w14:paraId="6138C832" w14:textId="77777777" w:rsidR="00C90987" w:rsidRDefault="00C90987" w:rsidP="00C90987">
      <w:pPr>
        <w:pStyle w:val="ListParagraph"/>
        <w:numPr>
          <w:ilvl w:val="2"/>
          <w:numId w:val="6"/>
        </w:numPr>
        <w:rPr>
          <w:sz w:val="22"/>
          <w:szCs w:val="22"/>
        </w:rPr>
      </w:pPr>
      <w:r>
        <w:rPr>
          <w:sz w:val="22"/>
          <w:szCs w:val="22"/>
        </w:rPr>
        <w:t>Is this a candidate session for speed dating? Sharing initiatives and ideas?</w:t>
      </w:r>
    </w:p>
    <w:p w14:paraId="5A651DD3" w14:textId="77777777" w:rsidR="00C90987" w:rsidRDefault="00C90987" w:rsidP="00C90987">
      <w:pPr>
        <w:pStyle w:val="ListParagraph"/>
        <w:numPr>
          <w:ilvl w:val="1"/>
          <w:numId w:val="6"/>
        </w:numPr>
        <w:rPr>
          <w:sz w:val="22"/>
          <w:szCs w:val="22"/>
        </w:rPr>
      </w:pPr>
      <w:r>
        <w:rPr>
          <w:sz w:val="22"/>
          <w:szCs w:val="22"/>
        </w:rPr>
        <w:t>If funding has been cut due to the Great Recession and/or the COVID-19 Pandemic, how have programs rebuilt funding and staff? Strategies</w:t>
      </w:r>
    </w:p>
    <w:p w14:paraId="74360490" w14:textId="77777777" w:rsidR="00C90987" w:rsidRPr="00D724CE" w:rsidRDefault="00C90987" w:rsidP="00C90987">
      <w:pPr>
        <w:pStyle w:val="ListParagraph"/>
        <w:numPr>
          <w:ilvl w:val="2"/>
          <w:numId w:val="6"/>
        </w:numPr>
        <w:rPr>
          <w:sz w:val="22"/>
          <w:szCs w:val="22"/>
        </w:rPr>
      </w:pPr>
      <w:r>
        <w:rPr>
          <w:sz w:val="22"/>
          <w:szCs w:val="22"/>
        </w:rPr>
        <w:t>Can programs that have not rebuilt learn lessons from those that successfully have?</w:t>
      </w:r>
    </w:p>
    <w:p w14:paraId="5759EB24" w14:textId="77777777" w:rsidR="00C90987" w:rsidRDefault="00C90987" w:rsidP="00C90987">
      <w:pPr>
        <w:rPr>
          <w:sz w:val="22"/>
          <w:szCs w:val="22"/>
        </w:rPr>
      </w:pPr>
      <w:r>
        <w:rPr>
          <w:sz w:val="22"/>
          <w:szCs w:val="22"/>
        </w:rPr>
        <w:br w:type="page"/>
      </w:r>
    </w:p>
    <w:p w14:paraId="2F9EB466" w14:textId="77777777" w:rsidR="00C90987" w:rsidRPr="00BE1475" w:rsidRDefault="00C90987" w:rsidP="00C90987">
      <w:pPr>
        <w:rPr>
          <w:b/>
          <w:bCs/>
          <w:color w:val="FF0000"/>
          <w:sz w:val="28"/>
          <w:szCs w:val="28"/>
        </w:rPr>
      </w:pPr>
      <w:r w:rsidRPr="007B68FD">
        <w:rPr>
          <w:b/>
          <w:sz w:val="28"/>
          <w:szCs w:val="28"/>
        </w:rPr>
        <w:lastRenderedPageBreak/>
        <w:t xml:space="preserve">2022 SBEAP Annual Training:  </w:t>
      </w:r>
      <w:r w:rsidRPr="00BE1475">
        <w:rPr>
          <w:b/>
          <w:bCs/>
          <w:color w:val="FF0000"/>
          <w:sz w:val="28"/>
          <w:szCs w:val="28"/>
        </w:rPr>
        <w:t>Next Steps</w:t>
      </w:r>
    </w:p>
    <w:p w14:paraId="767B6B3E" w14:textId="77777777" w:rsidR="00C90987" w:rsidRPr="00D724CE" w:rsidRDefault="00C90987" w:rsidP="00C90987">
      <w:pPr>
        <w:rPr>
          <w:b/>
          <w:bCs/>
          <w:sz w:val="22"/>
          <w:szCs w:val="22"/>
        </w:rPr>
      </w:pPr>
    </w:p>
    <w:p w14:paraId="77CE2095" w14:textId="77777777" w:rsidR="00C90987" w:rsidRPr="00997E1B" w:rsidRDefault="00C90987" w:rsidP="00C90987">
      <w:pPr>
        <w:pStyle w:val="ListParagraph"/>
        <w:numPr>
          <w:ilvl w:val="0"/>
          <w:numId w:val="4"/>
        </w:numPr>
        <w:rPr>
          <w:b/>
          <w:bCs/>
          <w:sz w:val="22"/>
          <w:szCs w:val="22"/>
        </w:rPr>
      </w:pPr>
      <w:r>
        <w:rPr>
          <w:sz w:val="22"/>
          <w:szCs w:val="22"/>
        </w:rPr>
        <w:t xml:space="preserve">Send out SAVE THE DATES to the SBEAP community in January 2022 </w:t>
      </w:r>
    </w:p>
    <w:p w14:paraId="39C4E618" w14:textId="77777777" w:rsidR="00C90987" w:rsidRPr="00997E1B" w:rsidRDefault="00C90987" w:rsidP="00C90987">
      <w:pPr>
        <w:pStyle w:val="ListParagraph"/>
        <w:numPr>
          <w:ilvl w:val="1"/>
          <w:numId w:val="4"/>
        </w:numPr>
        <w:rPr>
          <w:b/>
          <w:bCs/>
          <w:sz w:val="22"/>
          <w:szCs w:val="22"/>
        </w:rPr>
      </w:pPr>
      <w:r>
        <w:rPr>
          <w:sz w:val="22"/>
          <w:szCs w:val="22"/>
        </w:rPr>
        <w:t>Nancy Larson will do this</w:t>
      </w:r>
    </w:p>
    <w:p w14:paraId="51BC0B32" w14:textId="77777777" w:rsidR="00C90987" w:rsidRPr="002433D8" w:rsidRDefault="00C90987" w:rsidP="00C90987">
      <w:pPr>
        <w:pStyle w:val="ListParagraph"/>
        <w:numPr>
          <w:ilvl w:val="0"/>
          <w:numId w:val="4"/>
        </w:numPr>
        <w:rPr>
          <w:b/>
          <w:bCs/>
          <w:sz w:val="22"/>
          <w:szCs w:val="22"/>
        </w:rPr>
      </w:pPr>
      <w:r>
        <w:rPr>
          <w:sz w:val="22"/>
          <w:szCs w:val="22"/>
        </w:rPr>
        <w:t>Set up and announce registration by March 2022</w:t>
      </w:r>
    </w:p>
    <w:p w14:paraId="36066D42" w14:textId="77777777" w:rsidR="00C90987" w:rsidRPr="00D724CE" w:rsidRDefault="00C90987" w:rsidP="00C90987">
      <w:pPr>
        <w:pStyle w:val="ListParagraph"/>
        <w:numPr>
          <w:ilvl w:val="0"/>
          <w:numId w:val="4"/>
        </w:numPr>
        <w:rPr>
          <w:b/>
          <w:bCs/>
          <w:sz w:val="22"/>
          <w:szCs w:val="22"/>
        </w:rPr>
      </w:pPr>
      <w:r>
        <w:rPr>
          <w:sz w:val="22"/>
          <w:szCs w:val="22"/>
        </w:rPr>
        <w:t xml:space="preserve">Ongoing - </w:t>
      </w:r>
      <w:r w:rsidRPr="00D724CE">
        <w:rPr>
          <w:sz w:val="22"/>
          <w:szCs w:val="22"/>
        </w:rPr>
        <w:t xml:space="preserve">Planning </w:t>
      </w:r>
      <w:r>
        <w:rPr>
          <w:sz w:val="22"/>
          <w:szCs w:val="22"/>
        </w:rPr>
        <w:t>sub</w:t>
      </w:r>
      <w:r w:rsidRPr="00D724CE">
        <w:rPr>
          <w:sz w:val="22"/>
          <w:szCs w:val="22"/>
        </w:rPr>
        <w:t>committee identifies potential keynotes</w:t>
      </w:r>
      <w:r>
        <w:rPr>
          <w:sz w:val="22"/>
          <w:szCs w:val="22"/>
        </w:rPr>
        <w:t xml:space="preserve"> for each day’s theme</w:t>
      </w:r>
      <w:r w:rsidRPr="00D724CE">
        <w:rPr>
          <w:sz w:val="22"/>
          <w:szCs w:val="22"/>
        </w:rPr>
        <w:t xml:space="preserve"> (EPA updates</w:t>
      </w:r>
      <w:r>
        <w:rPr>
          <w:sz w:val="22"/>
          <w:szCs w:val="22"/>
        </w:rPr>
        <w:t xml:space="preserve"> and initiatives speakers</w:t>
      </w:r>
      <w:r w:rsidRPr="00D724CE">
        <w:rPr>
          <w:sz w:val="22"/>
          <w:szCs w:val="22"/>
        </w:rPr>
        <w:t>, motivational speaker</w:t>
      </w:r>
      <w:r>
        <w:rPr>
          <w:sz w:val="22"/>
          <w:szCs w:val="22"/>
        </w:rPr>
        <w:t xml:space="preserve"> for Aspirations themed day</w:t>
      </w:r>
      <w:r w:rsidRPr="00D724CE">
        <w:rPr>
          <w:sz w:val="22"/>
          <w:szCs w:val="22"/>
        </w:rPr>
        <w:t>,</w:t>
      </w:r>
      <w:r>
        <w:rPr>
          <w:sz w:val="22"/>
          <w:szCs w:val="22"/>
        </w:rPr>
        <w:t xml:space="preserve"> other suggestions</w:t>
      </w:r>
      <w:r w:rsidRPr="00D724CE">
        <w:rPr>
          <w:sz w:val="22"/>
          <w:szCs w:val="22"/>
        </w:rPr>
        <w:t>)</w:t>
      </w:r>
    </w:p>
    <w:p w14:paraId="2F9A4CA0" w14:textId="77777777" w:rsidR="00C90987" w:rsidRPr="00D724CE" w:rsidRDefault="00C90987" w:rsidP="00C90987">
      <w:pPr>
        <w:pStyle w:val="ListParagraph"/>
        <w:numPr>
          <w:ilvl w:val="0"/>
          <w:numId w:val="4"/>
        </w:numPr>
        <w:rPr>
          <w:b/>
          <w:bCs/>
          <w:sz w:val="22"/>
          <w:szCs w:val="22"/>
        </w:rPr>
      </w:pPr>
      <w:r>
        <w:rPr>
          <w:sz w:val="22"/>
          <w:szCs w:val="22"/>
        </w:rPr>
        <w:t xml:space="preserve">Ongoing - </w:t>
      </w:r>
      <w:r w:rsidRPr="00D724CE">
        <w:rPr>
          <w:sz w:val="22"/>
          <w:szCs w:val="22"/>
        </w:rPr>
        <w:t xml:space="preserve">Planning subcommittee </w:t>
      </w:r>
      <w:r w:rsidRPr="007B68FD">
        <w:rPr>
          <w:i/>
          <w:sz w:val="22"/>
          <w:szCs w:val="22"/>
        </w:rPr>
        <w:t xml:space="preserve">daily </w:t>
      </w:r>
      <w:r>
        <w:rPr>
          <w:sz w:val="22"/>
          <w:szCs w:val="22"/>
        </w:rPr>
        <w:t xml:space="preserve">details: put ideas to daily format (how to build in networking time, Kahoot! fun, </w:t>
      </w:r>
      <w:proofErr w:type="spellStart"/>
      <w:r>
        <w:rPr>
          <w:sz w:val="22"/>
          <w:szCs w:val="22"/>
        </w:rPr>
        <w:t>etc</w:t>
      </w:r>
      <w:proofErr w:type="spellEnd"/>
      <w:r>
        <w:rPr>
          <w:sz w:val="22"/>
          <w:szCs w:val="22"/>
        </w:rPr>
        <w:t>) and individual session topics</w:t>
      </w:r>
      <w:r w:rsidRPr="00D724CE">
        <w:rPr>
          <w:sz w:val="22"/>
          <w:szCs w:val="22"/>
        </w:rPr>
        <w:t xml:space="preserve">/session formats (topics, </w:t>
      </w:r>
      <w:proofErr w:type="gramStart"/>
      <w:r w:rsidRPr="00D724CE">
        <w:rPr>
          <w:sz w:val="22"/>
          <w:szCs w:val="22"/>
        </w:rPr>
        <w:t>panels</w:t>
      </w:r>
      <w:proofErr w:type="gramEnd"/>
      <w:r w:rsidRPr="00D724CE">
        <w:rPr>
          <w:sz w:val="22"/>
          <w:szCs w:val="22"/>
        </w:rPr>
        <w:t xml:space="preserve"> or single speaker, </w:t>
      </w:r>
      <w:proofErr w:type="spellStart"/>
      <w:r w:rsidRPr="00D724CE">
        <w:rPr>
          <w:sz w:val="22"/>
          <w:szCs w:val="22"/>
        </w:rPr>
        <w:t>etc</w:t>
      </w:r>
      <w:proofErr w:type="spellEnd"/>
      <w:r w:rsidRPr="00D724CE">
        <w:rPr>
          <w:sz w:val="22"/>
          <w:szCs w:val="22"/>
        </w:rPr>
        <w:t>)</w:t>
      </w:r>
    </w:p>
    <w:p w14:paraId="4D7A732F" w14:textId="77777777" w:rsidR="00C90987" w:rsidRDefault="00C90987" w:rsidP="00C90987">
      <w:pPr>
        <w:pStyle w:val="ListParagraph"/>
        <w:numPr>
          <w:ilvl w:val="0"/>
          <w:numId w:val="4"/>
        </w:numPr>
        <w:rPr>
          <w:sz w:val="22"/>
          <w:szCs w:val="22"/>
        </w:rPr>
      </w:pPr>
      <w:r>
        <w:rPr>
          <w:sz w:val="22"/>
          <w:szCs w:val="22"/>
        </w:rPr>
        <w:t xml:space="preserve">Ongoing - </w:t>
      </w:r>
      <w:r w:rsidRPr="00D724CE">
        <w:rPr>
          <w:sz w:val="22"/>
          <w:szCs w:val="22"/>
        </w:rPr>
        <w:t xml:space="preserve">Identify knowledgeable speakers and subject matter experts </w:t>
      </w:r>
    </w:p>
    <w:p w14:paraId="6DA1C2D7" w14:textId="77777777" w:rsidR="00C90987" w:rsidRDefault="00C90987" w:rsidP="00C90987"/>
    <w:p w14:paraId="71BC9A1A" w14:textId="77777777" w:rsidR="00C90987" w:rsidRDefault="00C90987" w:rsidP="00C90987"/>
    <w:p w14:paraId="6B70DC24" w14:textId="77777777" w:rsidR="00C90987" w:rsidRDefault="00C90987" w:rsidP="00C90987">
      <w:pPr>
        <w:pStyle w:val="ListParagraph"/>
        <w:numPr>
          <w:ilvl w:val="0"/>
          <w:numId w:val="8"/>
        </w:numPr>
        <w:rPr>
          <w:sz w:val="22"/>
          <w:szCs w:val="22"/>
        </w:rPr>
      </w:pPr>
      <w:r>
        <w:rPr>
          <w:sz w:val="22"/>
          <w:szCs w:val="22"/>
        </w:rPr>
        <w:t xml:space="preserve">Ongoing discussion - </w:t>
      </w:r>
      <w:r w:rsidRPr="007B68FD">
        <w:rPr>
          <w:sz w:val="22"/>
          <w:szCs w:val="22"/>
        </w:rPr>
        <w:t xml:space="preserve">Chris will propose to Jennifer Collins and Donovan </w:t>
      </w:r>
      <w:proofErr w:type="spellStart"/>
      <w:r w:rsidRPr="007B68FD">
        <w:rPr>
          <w:sz w:val="22"/>
          <w:szCs w:val="22"/>
        </w:rPr>
        <w:t>Grimwood</w:t>
      </w:r>
      <w:proofErr w:type="spellEnd"/>
      <w:r w:rsidRPr="007B68FD">
        <w:rPr>
          <w:sz w:val="22"/>
          <w:szCs w:val="22"/>
        </w:rPr>
        <w:t xml:space="preserve"> including</w:t>
      </w:r>
      <w:r>
        <w:rPr>
          <w:sz w:val="22"/>
          <w:szCs w:val="22"/>
        </w:rPr>
        <w:t xml:space="preserve"> a training planning subcommittee meeting as part of the agenda </w:t>
      </w:r>
      <w:r w:rsidRPr="001B4BBE">
        <w:rPr>
          <w:i/>
          <w:iCs/>
          <w:sz w:val="22"/>
          <w:szCs w:val="22"/>
        </w:rPr>
        <w:t>if</w:t>
      </w:r>
      <w:r>
        <w:rPr>
          <w:sz w:val="22"/>
          <w:szCs w:val="22"/>
        </w:rPr>
        <w:t xml:space="preserve"> </w:t>
      </w:r>
      <w:r w:rsidRPr="007B68FD">
        <w:rPr>
          <w:sz w:val="22"/>
          <w:szCs w:val="22"/>
        </w:rPr>
        <w:t xml:space="preserve">the NSC </w:t>
      </w:r>
      <w:r>
        <w:rPr>
          <w:sz w:val="22"/>
          <w:szCs w:val="22"/>
        </w:rPr>
        <w:t>holds</w:t>
      </w:r>
      <w:r w:rsidRPr="007B68FD">
        <w:rPr>
          <w:sz w:val="22"/>
          <w:szCs w:val="22"/>
        </w:rPr>
        <w:t xml:space="preserve"> an in-person meeting in Reno NV in March 2022.</w:t>
      </w:r>
      <w:r>
        <w:rPr>
          <w:sz w:val="22"/>
          <w:szCs w:val="22"/>
        </w:rPr>
        <w:t xml:space="preserve"> It would be an opportunity for NSC and planning subcommittee members to visit the facilities under consideration for the 2023 annual training. Note: i</w:t>
      </w:r>
      <w:r w:rsidRPr="007B68FD">
        <w:rPr>
          <w:sz w:val="22"/>
          <w:szCs w:val="22"/>
        </w:rPr>
        <w:t xml:space="preserve">f that idea moves forward, a Zoom attendance option will be available for those </w:t>
      </w:r>
      <w:r>
        <w:rPr>
          <w:sz w:val="22"/>
          <w:szCs w:val="22"/>
        </w:rPr>
        <w:t xml:space="preserve">planning subcommittee members </w:t>
      </w:r>
      <w:r w:rsidRPr="007B68FD">
        <w:rPr>
          <w:sz w:val="22"/>
          <w:szCs w:val="22"/>
        </w:rPr>
        <w:t>who cannot attend in person.</w:t>
      </w:r>
    </w:p>
    <w:p w14:paraId="63BA454A" w14:textId="77777777" w:rsidR="00C90987" w:rsidRDefault="00C90987" w:rsidP="00C90987">
      <w:pPr>
        <w:rPr>
          <w:sz w:val="22"/>
          <w:szCs w:val="22"/>
        </w:rPr>
      </w:pPr>
    </w:p>
    <w:p w14:paraId="7C011D98" w14:textId="77777777" w:rsidR="00C90987" w:rsidRDefault="00C90987" w:rsidP="00C90987"/>
    <w:p w14:paraId="3DC9E061" w14:textId="51D937C5" w:rsidR="00C90987" w:rsidRDefault="00C90987">
      <w:pPr>
        <w:rPr>
          <w:rFonts w:cstheme="minorHAnsi"/>
          <w:b/>
          <w:sz w:val="22"/>
          <w:szCs w:val="22"/>
        </w:rPr>
      </w:pPr>
    </w:p>
    <w:p w14:paraId="46742AF9" w14:textId="653BAF88" w:rsidR="00BE1475" w:rsidRPr="000F2177" w:rsidRDefault="00BE1475">
      <w:pPr>
        <w:rPr>
          <w:rFonts w:cstheme="minorHAnsi"/>
          <w:b/>
          <w:sz w:val="22"/>
          <w:szCs w:val="22"/>
        </w:rPr>
      </w:pPr>
      <w:r w:rsidRPr="000F2177">
        <w:rPr>
          <w:rFonts w:cstheme="minorHAnsi"/>
          <w:b/>
          <w:sz w:val="22"/>
          <w:szCs w:val="22"/>
        </w:rPr>
        <w:t>Date: December 8, 2021</w:t>
      </w:r>
    </w:p>
    <w:p w14:paraId="506E7ADA" w14:textId="396BD2EA" w:rsidR="00BE1475" w:rsidRPr="000F2177" w:rsidRDefault="00BE1475">
      <w:pPr>
        <w:rPr>
          <w:rFonts w:cstheme="minorHAnsi"/>
          <w:b/>
          <w:sz w:val="22"/>
          <w:szCs w:val="22"/>
        </w:rPr>
      </w:pPr>
    </w:p>
    <w:tbl>
      <w:tblPr>
        <w:tblW w:w="10440" w:type="dxa"/>
        <w:tblInd w:w="157" w:type="dxa"/>
        <w:tblLook w:val="04A0" w:firstRow="1" w:lastRow="0" w:firstColumn="1" w:lastColumn="0" w:noHBand="0" w:noVBand="1"/>
      </w:tblPr>
      <w:tblGrid>
        <w:gridCol w:w="5678"/>
        <w:gridCol w:w="4762"/>
      </w:tblGrid>
      <w:tr w:rsidR="00BE1475" w:rsidRPr="00BE1475" w14:paraId="57EAF393" w14:textId="77777777" w:rsidTr="000C61DA">
        <w:trPr>
          <w:trHeight w:val="342"/>
        </w:trPr>
        <w:tc>
          <w:tcPr>
            <w:tcW w:w="5678" w:type="dxa"/>
            <w:shd w:val="clear" w:color="auto" w:fill="auto"/>
            <w:vAlign w:val="center"/>
          </w:tcPr>
          <w:p w14:paraId="05FFCA4F" w14:textId="77777777" w:rsidR="00BE1475" w:rsidRPr="00BE1475" w:rsidRDefault="00BE1475" w:rsidP="00BE1475">
            <w:pPr>
              <w:spacing w:after="160" w:line="259" w:lineRule="auto"/>
              <w:rPr>
                <w:rFonts w:eastAsia="Calibri" w:cstheme="minorHAnsi"/>
                <w:b/>
                <w:sz w:val="22"/>
                <w:szCs w:val="22"/>
              </w:rPr>
            </w:pPr>
            <w:r w:rsidRPr="00BE1475">
              <w:rPr>
                <w:rFonts w:eastAsia="Calibri" w:cstheme="minorHAnsi"/>
                <w:b/>
                <w:sz w:val="22"/>
                <w:szCs w:val="22"/>
              </w:rPr>
              <w:t xml:space="preserve">Roll call: </w:t>
            </w:r>
          </w:p>
          <w:p w14:paraId="4100FF0F" w14:textId="77777777" w:rsidR="00BE1475" w:rsidRPr="00BE1475" w:rsidRDefault="00BE1475" w:rsidP="00BE1475">
            <w:pPr>
              <w:spacing w:after="160" w:line="259" w:lineRule="auto"/>
              <w:rPr>
                <w:rFonts w:eastAsia="Calibri" w:cstheme="minorHAnsi"/>
                <w:b/>
                <w:bCs/>
                <w:sz w:val="22"/>
                <w:szCs w:val="22"/>
              </w:rPr>
            </w:pPr>
            <w:r w:rsidRPr="00BE1475">
              <w:rPr>
                <w:rFonts w:eastAsia="Calibri" w:cstheme="minorHAnsi"/>
                <w:b/>
                <w:bCs/>
                <w:sz w:val="22"/>
                <w:szCs w:val="22"/>
              </w:rPr>
              <w:t>Regional Representation Attendees</w:t>
            </w:r>
          </w:p>
        </w:tc>
        <w:tc>
          <w:tcPr>
            <w:tcW w:w="4762" w:type="dxa"/>
            <w:shd w:val="clear" w:color="auto" w:fill="auto"/>
            <w:vAlign w:val="center"/>
          </w:tcPr>
          <w:p w14:paraId="5E45AB6E" w14:textId="77777777" w:rsidR="00BE1475" w:rsidRPr="00BE1475" w:rsidRDefault="00BE1475" w:rsidP="00BE1475">
            <w:pPr>
              <w:spacing w:after="160" w:line="259" w:lineRule="auto"/>
              <w:rPr>
                <w:rFonts w:eastAsia="Calibri" w:cstheme="minorHAnsi"/>
                <w:b/>
                <w:bCs/>
                <w:sz w:val="22"/>
                <w:szCs w:val="22"/>
              </w:rPr>
            </w:pPr>
          </w:p>
          <w:p w14:paraId="31CE71A7" w14:textId="77777777" w:rsidR="00BE1475" w:rsidRPr="00BE1475" w:rsidRDefault="00BE1475" w:rsidP="00BE1475">
            <w:pPr>
              <w:spacing w:after="160" w:line="259" w:lineRule="auto"/>
              <w:rPr>
                <w:rFonts w:eastAsia="Calibri" w:cstheme="minorHAnsi"/>
                <w:b/>
                <w:bCs/>
                <w:sz w:val="22"/>
                <w:szCs w:val="22"/>
              </w:rPr>
            </w:pPr>
            <w:r w:rsidRPr="00BE1475">
              <w:rPr>
                <w:rFonts w:eastAsia="Calibri" w:cstheme="minorHAnsi"/>
                <w:b/>
                <w:bCs/>
                <w:sz w:val="22"/>
                <w:szCs w:val="22"/>
              </w:rPr>
              <w:t>Subcommittee Representation Attendees</w:t>
            </w:r>
          </w:p>
        </w:tc>
      </w:tr>
      <w:tr w:rsidR="00BE1475" w:rsidRPr="00BE1475" w14:paraId="7C9CCFB6" w14:textId="77777777" w:rsidTr="000C61DA">
        <w:trPr>
          <w:trHeight w:val="296"/>
        </w:trPr>
        <w:tc>
          <w:tcPr>
            <w:tcW w:w="5678" w:type="dxa"/>
            <w:shd w:val="clear" w:color="auto" w:fill="auto"/>
          </w:tcPr>
          <w:p w14:paraId="6B8F3B6C"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R1: Sara Johnson</w:t>
            </w:r>
          </w:p>
        </w:tc>
        <w:tc>
          <w:tcPr>
            <w:tcW w:w="4762" w:type="dxa"/>
            <w:shd w:val="clear" w:color="auto" w:fill="auto"/>
            <w:vAlign w:val="center"/>
          </w:tcPr>
          <w:p w14:paraId="70E78316" w14:textId="53FFD87C"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National Steering Committee</w:t>
            </w:r>
            <w:r w:rsidR="000F2177" w:rsidRPr="000F2177">
              <w:rPr>
                <w:rFonts w:eastAsia="Calibri" w:cstheme="minorHAnsi"/>
                <w:bCs/>
                <w:sz w:val="22"/>
                <w:szCs w:val="22"/>
              </w:rPr>
              <w:t xml:space="preserve"> – Donovan Grimwood</w:t>
            </w:r>
          </w:p>
        </w:tc>
      </w:tr>
      <w:tr w:rsidR="00BE1475" w:rsidRPr="00BE1475" w14:paraId="05BA909F" w14:textId="77777777" w:rsidTr="000C61DA">
        <w:trPr>
          <w:trHeight w:val="206"/>
        </w:trPr>
        <w:tc>
          <w:tcPr>
            <w:tcW w:w="5678" w:type="dxa"/>
            <w:shd w:val="clear" w:color="auto" w:fill="auto"/>
          </w:tcPr>
          <w:p w14:paraId="26D9688A"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 xml:space="preserve">R2: </w:t>
            </w:r>
          </w:p>
        </w:tc>
        <w:tc>
          <w:tcPr>
            <w:tcW w:w="4762" w:type="dxa"/>
            <w:shd w:val="clear" w:color="auto" w:fill="auto"/>
            <w:vAlign w:val="center"/>
          </w:tcPr>
          <w:p w14:paraId="7D8C2D80" w14:textId="77777777" w:rsidR="00BE1475" w:rsidRPr="00BE1475" w:rsidRDefault="00BE1475" w:rsidP="00BE1475">
            <w:pPr>
              <w:spacing w:after="160" w:line="259" w:lineRule="auto"/>
              <w:rPr>
                <w:rFonts w:eastAsia="Calibri" w:cstheme="minorHAnsi"/>
                <w:bCs/>
                <w:sz w:val="22"/>
                <w:szCs w:val="22"/>
              </w:rPr>
            </w:pPr>
          </w:p>
        </w:tc>
      </w:tr>
      <w:tr w:rsidR="00BE1475" w:rsidRPr="00BE1475" w14:paraId="5B389E06" w14:textId="77777777" w:rsidTr="000C61DA">
        <w:trPr>
          <w:trHeight w:val="206"/>
        </w:trPr>
        <w:tc>
          <w:tcPr>
            <w:tcW w:w="5678" w:type="dxa"/>
            <w:shd w:val="clear" w:color="auto" w:fill="auto"/>
          </w:tcPr>
          <w:p w14:paraId="614AE6D2"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 3: Lee Ann Briggs</w:t>
            </w:r>
          </w:p>
        </w:tc>
        <w:tc>
          <w:tcPr>
            <w:tcW w:w="4762" w:type="dxa"/>
            <w:shd w:val="clear" w:color="auto" w:fill="auto"/>
            <w:vAlign w:val="center"/>
          </w:tcPr>
          <w:p w14:paraId="1185F5EF" w14:textId="77777777"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 xml:space="preserve">Education- Belinda Breidenbach </w:t>
            </w:r>
          </w:p>
        </w:tc>
      </w:tr>
      <w:tr w:rsidR="00BE1475" w:rsidRPr="00BE1475" w14:paraId="01426105" w14:textId="77777777" w:rsidTr="000C61DA">
        <w:trPr>
          <w:trHeight w:val="243"/>
        </w:trPr>
        <w:tc>
          <w:tcPr>
            <w:tcW w:w="5678" w:type="dxa"/>
            <w:shd w:val="clear" w:color="auto" w:fill="auto"/>
          </w:tcPr>
          <w:p w14:paraId="261341F8"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R4: Donovan Grimwood</w:t>
            </w:r>
          </w:p>
        </w:tc>
        <w:tc>
          <w:tcPr>
            <w:tcW w:w="4762" w:type="dxa"/>
            <w:shd w:val="clear" w:color="auto" w:fill="auto"/>
            <w:vAlign w:val="center"/>
          </w:tcPr>
          <w:p w14:paraId="4BD68F40" w14:textId="77777777"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Promotion- Allison Crowther</w:t>
            </w:r>
          </w:p>
        </w:tc>
      </w:tr>
      <w:tr w:rsidR="00BE1475" w:rsidRPr="00BE1475" w14:paraId="46675B33" w14:textId="77777777" w:rsidTr="000C61DA">
        <w:trPr>
          <w:trHeight w:val="251"/>
        </w:trPr>
        <w:tc>
          <w:tcPr>
            <w:tcW w:w="5678" w:type="dxa"/>
            <w:shd w:val="clear" w:color="auto" w:fill="auto"/>
          </w:tcPr>
          <w:p w14:paraId="6A90BD54" w14:textId="5D7AECCF"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R5:</w:t>
            </w:r>
            <w:r w:rsidR="00224DA3" w:rsidRPr="000F2177">
              <w:rPr>
                <w:rFonts w:eastAsia="Calibri" w:cstheme="minorHAnsi"/>
                <w:sz w:val="22"/>
                <w:szCs w:val="22"/>
              </w:rPr>
              <w:t xml:space="preserve"> </w:t>
            </w:r>
            <w:r w:rsidRPr="00BE1475">
              <w:rPr>
                <w:rFonts w:eastAsia="Calibri" w:cstheme="minorHAnsi"/>
                <w:sz w:val="22"/>
                <w:szCs w:val="22"/>
              </w:rPr>
              <w:t xml:space="preserve">Lisa </w:t>
            </w:r>
            <w:proofErr w:type="spellStart"/>
            <w:r w:rsidRPr="00BE1475">
              <w:rPr>
                <w:rFonts w:eastAsia="Calibri" w:cstheme="minorHAnsi"/>
                <w:sz w:val="22"/>
                <w:szCs w:val="22"/>
              </w:rPr>
              <w:t>Ashenbrenner</w:t>
            </w:r>
            <w:proofErr w:type="spellEnd"/>
            <w:r w:rsidR="000F2177" w:rsidRPr="000F2177">
              <w:rPr>
                <w:rFonts w:eastAsia="Calibri" w:cstheme="minorHAnsi"/>
                <w:sz w:val="22"/>
                <w:szCs w:val="22"/>
              </w:rPr>
              <w:t xml:space="preserve">, Dan </w:t>
            </w:r>
            <w:proofErr w:type="spellStart"/>
            <w:r w:rsidR="000F2177" w:rsidRPr="000F2177">
              <w:rPr>
                <w:rFonts w:eastAsia="Calibri" w:cstheme="minorHAnsi"/>
                <w:sz w:val="22"/>
                <w:szCs w:val="22"/>
              </w:rPr>
              <w:t>Sowry</w:t>
            </w:r>
            <w:proofErr w:type="spellEnd"/>
          </w:p>
        </w:tc>
        <w:tc>
          <w:tcPr>
            <w:tcW w:w="4762" w:type="dxa"/>
            <w:shd w:val="clear" w:color="auto" w:fill="auto"/>
            <w:vAlign w:val="center"/>
          </w:tcPr>
          <w:p w14:paraId="4DBC286A" w14:textId="77777777"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 xml:space="preserve">Technical - </w:t>
            </w:r>
            <w:r w:rsidRPr="00BE1475">
              <w:rPr>
                <w:rFonts w:eastAsia="Calibri" w:cstheme="minorHAnsi"/>
                <w:sz w:val="22"/>
                <w:szCs w:val="22"/>
              </w:rPr>
              <w:t>Donovan Grimwood</w:t>
            </w:r>
          </w:p>
        </w:tc>
      </w:tr>
      <w:tr w:rsidR="00BE1475" w:rsidRPr="00BE1475" w14:paraId="52DDA72E" w14:textId="77777777" w:rsidTr="000C61DA">
        <w:tc>
          <w:tcPr>
            <w:tcW w:w="5678" w:type="dxa"/>
            <w:shd w:val="clear" w:color="auto" w:fill="auto"/>
          </w:tcPr>
          <w:p w14:paraId="06229490"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R6: Lloyd Kirk</w:t>
            </w:r>
          </w:p>
        </w:tc>
        <w:tc>
          <w:tcPr>
            <w:tcW w:w="4762" w:type="dxa"/>
            <w:shd w:val="clear" w:color="auto" w:fill="auto"/>
            <w:vAlign w:val="center"/>
          </w:tcPr>
          <w:p w14:paraId="77AA1467" w14:textId="77777777"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 xml:space="preserve">Awards – </w:t>
            </w:r>
          </w:p>
        </w:tc>
      </w:tr>
      <w:tr w:rsidR="00BE1475" w:rsidRPr="00BE1475" w14:paraId="73AD5DEF" w14:textId="77777777" w:rsidTr="000C61DA">
        <w:tc>
          <w:tcPr>
            <w:tcW w:w="5678" w:type="dxa"/>
            <w:shd w:val="clear" w:color="auto" w:fill="auto"/>
          </w:tcPr>
          <w:p w14:paraId="1C6381FB" w14:textId="36DBC51F"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 xml:space="preserve">R7: </w:t>
            </w:r>
          </w:p>
        </w:tc>
        <w:tc>
          <w:tcPr>
            <w:tcW w:w="4762" w:type="dxa"/>
            <w:shd w:val="clear" w:color="auto" w:fill="auto"/>
            <w:vAlign w:val="center"/>
          </w:tcPr>
          <w:p w14:paraId="307E2DBC" w14:textId="77777777"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 xml:space="preserve">Website – Nancy Larson </w:t>
            </w:r>
          </w:p>
        </w:tc>
      </w:tr>
      <w:tr w:rsidR="00BE1475" w:rsidRPr="00BE1475" w14:paraId="63FD2BC7" w14:textId="77777777" w:rsidTr="000C61DA">
        <w:trPr>
          <w:trHeight w:val="360"/>
        </w:trPr>
        <w:tc>
          <w:tcPr>
            <w:tcW w:w="5678" w:type="dxa"/>
            <w:shd w:val="clear" w:color="auto" w:fill="auto"/>
          </w:tcPr>
          <w:p w14:paraId="5CF99574"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 xml:space="preserve">R8: </w:t>
            </w:r>
          </w:p>
        </w:tc>
        <w:tc>
          <w:tcPr>
            <w:tcW w:w="4762" w:type="dxa"/>
            <w:shd w:val="clear" w:color="auto" w:fill="auto"/>
            <w:vAlign w:val="center"/>
          </w:tcPr>
          <w:p w14:paraId="6DE77840" w14:textId="3BFBC47E" w:rsidR="00BE1475" w:rsidRPr="00BE1475" w:rsidRDefault="00BE1475" w:rsidP="00BE1475">
            <w:pPr>
              <w:spacing w:after="160" w:line="259" w:lineRule="auto"/>
              <w:rPr>
                <w:rFonts w:eastAsia="Calibri" w:cstheme="minorHAnsi"/>
                <w:bCs/>
                <w:sz w:val="22"/>
                <w:szCs w:val="22"/>
              </w:rPr>
            </w:pPr>
            <w:r w:rsidRPr="00BE1475">
              <w:rPr>
                <w:rFonts w:eastAsia="Calibri" w:cstheme="minorHAnsi"/>
                <w:bCs/>
                <w:sz w:val="22"/>
                <w:szCs w:val="22"/>
              </w:rPr>
              <w:t xml:space="preserve">EPA – </w:t>
            </w:r>
          </w:p>
        </w:tc>
      </w:tr>
      <w:tr w:rsidR="00BE1475" w:rsidRPr="00BE1475" w14:paraId="5EBF42B6" w14:textId="77777777" w:rsidTr="000C61DA">
        <w:tc>
          <w:tcPr>
            <w:tcW w:w="5678" w:type="dxa"/>
            <w:shd w:val="clear" w:color="auto" w:fill="auto"/>
          </w:tcPr>
          <w:p w14:paraId="02856D4E" w14:textId="6CD25804"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R9: Chris Lynch</w:t>
            </w:r>
            <w:r w:rsidRPr="000F2177">
              <w:rPr>
                <w:rFonts w:eastAsia="Calibri" w:cstheme="minorHAnsi"/>
                <w:sz w:val="22"/>
                <w:szCs w:val="22"/>
              </w:rPr>
              <w:t xml:space="preserve"> (subcommittee chair), </w:t>
            </w:r>
            <w:r w:rsidRPr="00BE1475">
              <w:rPr>
                <w:rFonts w:eastAsia="Calibri" w:cstheme="minorHAnsi"/>
                <w:sz w:val="22"/>
                <w:szCs w:val="22"/>
              </w:rPr>
              <w:t xml:space="preserve">Eric Florio, </w:t>
            </w:r>
            <w:r w:rsidRPr="000F2177">
              <w:rPr>
                <w:rFonts w:eastAsia="Calibri" w:cstheme="minorHAnsi"/>
                <w:sz w:val="22"/>
                <w:szCs w:val="22"/>
              </w:rPr>
              <w:t>Nancy Crickman, Liz Futch</w:t>
            </w:r>
            <w:r w:rsidR="000F2177" w:rsidRPr="000F2177">
              <w:rPr>
                <w:rFonts w:eastAsia="Calibri" w:cstheme="minorHAnsi"/>
                <w:sz w:val="22"/>
                <w:szCs w:val="22"/>
              </w:rPr>
              <w:t>, Jennifer Lipkin</w:t>
            </w:r>
          </w:p>
        </w:tc>
        <w:tc>
          <w:tcPr>
            <w:tcW w:w="4762" w:type="dxa"/>
            <w:shd w:val="clear" w:color="auto" w:fill="auto"/>
            <w:vAlign w:val="center"/>
          </w:tcPr>
          <w:p w14:paraId="53BEEE0D" w14:textId="77777777" w:rsidR="00BE1475" w:rsidRPr="00BE1475" w:rsidRDefault="00BE1475" w:rsidP="00BE1475">
            <w:pPr>
              <w:spacing w:after="160" w:line="259" w:lineRule="auto"/>
              <w:rPr>
                <w:rFonts w:eastAsia="Calibri" w:cstheme="minorHAnsi"/>
                <w:bCs/>
                <w:sz w:val="22"/>
                <w:szCs w:val="22"/>
              </w:rPr>
            </w:pPr>
          </w:p>
        </w:tc>
      </w:tr>
      <w:tr w:rsidR="00BE1475" w:rsidRPr="00BE1475" w14:paraId="7DA3A540" w14:textId="77777777" w:rsidTr="000C61DA">
        <w:trPr>
          <w:trHeight w:val="288"/>
        </w:trPr>
        <w:tc>
          <w:tcPr>
            <w:tcW w:w="5678" w:type="dxa"/>
            <w:shd w:val="clear" w:color="auto" w:fill="auto"/>
          </w:tcPr>
          <w:p w14:paraId="6A6F36BA" w14:textId="77777777" w:rsidR="00BE1475" w:rsidRPr="00BE1475" w:rsidRDefault="00BE1475" w:rsidP="00BE1475">
            <w:pPr>
              <w:spacing w:after="160" w:line="259" w:lineRule="auto"/>
              <w:rPr>
                <w:rFonts w:eastAsia="Calibri" w:cstheme="minorHAnsi"/>
                <w:sz w:val="22"/>
                <w:szCs w:val="22"/>
              </w:rPr>
            </w:pPr>
            <w:r w:rsidRPr="00BE1475">
              <w:rPr>
                <w:rFonts w:eastAsia="Calibri" w:cstheme="minorHAnsi"/>
                <w:sz w:val="22"/>
                <w:szCs w:val="22"/>
              </w:rPr>
              <w:t>R10: Jim Plosay</w:t>
            </w:r>
          </w:p>
        </w:tc>
        <w:tc>
          <w:tcPr>
            <w:tcW w:w="4762" w:type="dxa"/>
            <w:shd w:val="clear" w:color="auto" w:fill="auto"/>
            <w:vAlign w:val="center"/>
          </w:tcPr>
          <w:p w14:paraId="47936C04" w14:textId="77777777" w:rsidR="00BE1475" w:rsidRPr="00BE1475" w:rsidRDefault="00BE1475" w:rsidP="00BE1475">
            <w:pPr>
              <w:spacing w:after="160" w:line="259" w:lineRule="auto"/>
              <w:rPr>
                <w:rFonts w:eastAsia="Calibri" w:cstheme="minorHAnsi"/>
                <w:bCs/>
                <w:sz w:val="22"/>
                <w:szCs w:val="22"/>
              </w:rPr>
            </w:pPr>
          </w:p>
        </w:tc>
      </w:tr>
    </w:tbl>
    <w:p w14:paraId="57E3BC6E" w14:textId="56C0B3B5" w:rsidR="00BE1475" w:rsidRDefault="00BE1475">
      <w:pPr>
        <w:rPr>
          <w:b/>
          <w:sz w:val="28"/>
          <w:szCs w:val="28"/>
        </w:rPr>
      </w:pPr>
    </w:p>
    <w:p w14:paraId="79CBF6C8" w14:textId="77777777" w:rsidR="00BE1475" w:rsidRDefault="00BE1475">
      <w:pPr>
        <w:rPr>
          <w:b/>
          <w:sz w:val="28"/>
          <w:szCs w:val="28"/>
        </w:rPr>
      </w:pPr>
      <w:r>
        <w:rPr>
          <w:b/>
          <w:sz w:val="28"/>
          <w:szCs w:val="28"/>
        </w:rPr>
        <w:t>Discussion</w:t>
      </w:r>
    </w:p>
    <w:p w14:paraId="1867DE2D" w14:textId="77777777" w:rsidR="00BE1475" w:rsidRDefault="00BE1475">
      <w:pPr>
        <w:rPr>
          <w:b/>
          <w:sz w:val="28"/>
          <w:szCs w:val="28"/>
        </w:rPr>
      </w:pPr>
    </w:p>
    <w:p w14:paraId="323684D1" w14:textId="11B8808A" w:rsidR="000249D9" w:rsidRDefault="00D724CE">
      <w:pPr>
        <w:rPr>
          <w:b/>
          <w:sz w:val="28"/>
          <w:szCs w:val="28"/>
        </w:rPr>
      </w:pPr>
      <w:r>
        <w:rPr>
          <w:b/>
          <w:sz w:val="28"/>
          <w:szCs w:val="28"/>
        </w:rPr>
        <w:t xml:space="preserve">Proposed </w:t>
      </w:r>
      <w:r w:rsidR="00392772" w:rsidRPr="00D724CE">
        <w:rPr>
          <w:b/>
          <w:sz w:val="28"/>
          <w:szCs w:val="28"/>
        </w:rPr>
        <w:t>Annual Training 2022</w:t>
      </w:r>
    </w:p>
    <w:p w14:paraId="330C1974" w14:textId="540A8253" w:rsidR="005B553B" w:rsidRPr="00D724CE" w:rsidRDefault="00AC5D71">
      <w:pPr>
        <w:rPr>
          <w:b/>
          <w:sz w:val="28"/>
          <w:szCs w:val="28"/>
        </w:rPr>
      </w:pPr>
      <w:r w:rsidRPr="00D724CE">
        <w:rPr>
          <w:b/>
          <w:sz w:val="28"/>
          <w:szCs w:val="28"/>
        </w:rPr>
        <w:t xml:space="preserve">Celebrating </w:t>
      </w:r>
      <w:r w:rsidR="00971FA7" w:rsidRPr="00D724CE">
        <w:rPr>
          <w:b/>
          <w:sz w:val="28"/>
          <w:szCs w:val="28"/>
        </w:rPr>
        <w:t>30 Years of SBEAP</w:t>
      </w:r>
      <w:r w:rsidR="00D724CE" w:rsidRPr="00D724CE">
        <w:rPr>
          <w:b/>
          <w:sz w:val="28"/>
          <w:szCs w:val="28"/>
        </w:rPr>
        <w:t xml:space="preserve"> Impact &amp; Success!</w:t>
      </w:r>
    </w:p>
    <w:p w14:paraId="4F4AFC96" w14:textId="0AC8E368" w:rsidR="00392772" w:rsidRDefault="00392772">
      <w:pPr>
        <w:rPr>
          <w:b/>
          <w:bCs/>
        </w:rPr>
      </w:pPr>
    </w:p>
    <w:p w14:paraId="20609EB1" w14:textId="77777777" w:rsidR="00971FA7" w:rsidRPr="00D724CE" w:rsidRDefault="00392772">
      <w:pPr>
        <w:rPr>
          <w:sz w:val="22"/>
          <w:szCs w:val="22"/>
        </w:rPr>
      </w:pPr>
      <w:r w:rsidRPr="00D724CE">
        <w:rPr>
          <w:sz w:val="22"/>
          <w:szCs w:val="22"/>
        </w:rPr>
        <w:t xml:space="preserve">Format:  </w:t>
      </w:r>
    </w:p>
    <w:p w14:paraId="2824ADE7" w14:textId="77777777" w:rsidR="00971FA7" w:rsidRPr="00D724CE" w:rsidRDefault="00392772" w:rsidP="00971FA7">
      <w:pPr>
        <w:pStyle w:val="ListParagraph"/>
        <w:numPr>
          <w:ilvl w:val="0"/>
          <w:numId w:val="2"/>
        </w:numPr>
        <w:rPr>
          <w:sz w:val="22"/>
          <w:szCs w:val="22"/>
        </w:rPr>
      </w:pPr>
      <w:r w:rsidRPr="00D724CE">
        <w:rPr>
          <w:sz w:val="22"/>
          <w:szCs w:val="22"/>
        </w:rPr>
        <w:t>Virtual</w:t>
      </w:r>
    </w:p>
    <w:p w14:paraId="0BC3D469" w14:textId="7E370106" w:rsidR="00515D52" w:rsidRPr="00D724CE" w:rsidRDefault="00D724CE" w:rsidP="00FF64D0">
      <w:pPr>
        <w:pStyle w:val="ListParagraph"/>
        <w:numPr>
          <w:ilvl w:val="0"/>
          <w:numId w:val="2"/>
        </w:numPr>
        <w:rPr>
          <w:sz w:val="22"/>
          <w:szCs w:val="22"/>
        </w:rPr>
      </w:pPr>
      <w:r w:rsidRPr="00D724CE">
        <w:rPr>
          <w:sz w:val="22"/>
          <w:szCs w:val="22"/>
        </w:rPr>
        <w:t>Four</w:t>
      </w:r>
      <w:r w:rsidR="00392772" w:rsidRPr="00D724CE">
        <w:rPr>
          <w:sz w:val="22"/>
          <w:szCs w:val="22"/>
        </w:rPr>
        <w:t xml:space="preserve"> </w:t>
      </w:r>
      <w:r w:rsidR="00515D52" w:rsidRPr="00D724CE">
        <w:rPr>
          <w:sz w:val="22"/>
          <w:szCs w:val="22"/>
        </w:rPr>
        <w:t xml:space="preserve">½ </w:t>
      </w:r>
      <w:r w:rsidR="00392772" w:rsidRPr="00D724CE">
        <w:rPr>
          <w:sz w:val="22"/>
          <w:szCs w:val="22"/>
        </w:rPr>
        <w:t>days</w:t>
      </w:r>
      <w:r w:rsidR="00FF64D0" w:rsidRPr="00D724CE">
        <w:rPr>
          <w:sz w:val="22"/>
          <w:szCs w:val="22"/>
        </w:rPr>
        <w:t xml:space="preserve"> </w:t>
      </w:r>
    </w:p>
    <w:p w14:paraId="05C3C32F" w14:textId="2B44DC4A" w:rsidR="00971FA7" w:rsidRPr="00D724CE" w:rsidRDefault="00392772" w:rsidP="00FF64D0">
      <w:pPr>
        <w:pStyle w:val="ListParagraph"/>
        <w:numPr>
          <w:ilvl w:val="0"/>
          <w:numId w:val="2"/>
        </w:numPr>
        <w:rPr>
          <w:sz w:val="22"/>
          <w:szCs w:val="22"/>
        </w:rPr>
      </w:pPr>
      <w:r w:rsidRPr="00D724CE">
        <w:rPr>
          <w:sz w:val="22"/>
          <w:szCs w:val="22"/>
        </w:rPr>
        <w:t>1:00 – 4:00pm EST</w:t>
      </w:r>
      <w:r w:rsidR="00AC5D71" w:rsidRPr="00D724CE">
        <w:rPr>
          <w:sz w:val="22"/>
          <w:szCs w:val="22"/>
        </w:rPr>
        <w:t xml:space="preserve"> each day</w:t>
      </w:r>
    </w:p>
    <w:p w14:paraId="71A301AF" w14:textId="3D1F9E1C" w:rsidR="00392772" w:rsidRPr="00D724CE" w:rsidRDefault="00392772">
      <w:pPr>
        <w:rPr>
          <w:sz w:val="22"/>
          <w:szCs w:val="22"/>
        </w:rPr>
      </w:pPr>
    </w:p>
    <w:p w14:paraId="7274318C" w14:textId="77777777" w:rsidR="00971FA7" w:rsidRPr="00D724CE" w:rsidRDefault="00392772">
      <w:pPr>
        <w:rPr>
          <w:sz w:val="22"/>
          <w:szCs w:val="22"/>
        </w:rPr>
      </w:pPr>
      <w:r w:rsidRPr="00D724CE">
        <w:rPr>
          <w:sz w:val="22"/>
          <w:szCs w:val="22"/>
        </w:rPr>
        <w:t xml:space="preserve">Dates:  </w:t>
      </w:r>
    </w:p>
    <w:p w14:paraId="7E12ADFF" w14:textId="1A707C33" w:rsidR="00AC5D71" w:rsidRPr="00D724CE" w:rsidRDefault="00392772" w:rsidP="00971FA7">
      <w:pPr>
        <w:pStyle w:val="ListParagraph"/>
        <w:numPr>
          <w:ilvl w:val="0"/>
          <w:numId w:val="3"/>
        </w:numPr>
        <w:rPr>
          <w:sz w:val="22"/>
          <w:szCs w:val="22"/>
        </w:rPr>
      </w:pPr>
      <w:r w:rsidRPr="00D724CE">
        <w:rPr>
          <w:sz w:val="22"/>
          <w:szCs w:val="22"/>
        </w:rPr>
        <w:t>Spring 2022</w:t>
      </w:r>
      <w:r w:rsidR="00AC5D71" w:rsidRPr="00D724CE">
        <w:rPr>
          <w:sz w:val="22"/>
          <w:szCs w:val="22"/>
        </w:rPr>
        <w:t xml:space="preserve"> – </w:t>
      </w:r>
      <w:r w:rsidR="00515D52" w:rsidRPr="00D724CE">
        <w:rPr>
          <w:sz w:val="22"/>
          <w:szCs w:val="22"/>
        </w:rPr>
        <w:t>T</w:t>
      </w:r>
      <w:r w:rsidR="002433D8">
        <w:rPr>
          <w:sz w:val="22"/>
          <w:szCs w:val="22"/>
        </w:rPr>
        <w:t>hurs</w:t>
      </w:r>
      <w:r w:rsidR="00515D52" w:rsidRPr="00D724CE">
        <w:rPr>
          <w:sz w:val="22"/>
          <w:szCs w:val="22"/>
        </w:rPr>
        <w:t>days in May</w:t>
      </w:r>
    </w:p>
    <w:p w14:paraId="79FBE6E9" w14:textId="16031BC5" w:rsidR="00971FA7" w:rsidRPr="00D724CE" w:rsidRDefault="002433D8" w:rsidP="00AC5D71">
      <w:pPr>
        <w:pStyle w:val="ListParagraph"/>
        <w:numPr>
          <w:ilvl w:val="1"/>
          <w:numId w:val="3"/>
        </w:numPr>
        <w:rPr>
          <w:sz w:val="22"/>
          <w:szCs w:val="22"/>
        </w:rPr>
      </w:pPr>
      <w:r>
        <w:rPr>
          <w:sz w:val="22"/>
          <w:szCs w:val="22"/>
        </w:rPr>
        <w:t>May 5</w:t>
      </w:r>
    </w:p>
    <w:p w14:paraId="44F5E633" w14:textId="544829D3" w:rsidR="00515D52" w:rsidRPr="00D724CE" w:rsidRDefault="002433D8" w:rsidP="00AC5D71">
      <w:pPr>
        <w:pStyle w:val="ListParagraph"/>
        <w:numPr>
          <w:ilvl w:val="1"/>
          <w:numId w:val="3"/>
        </w:numPr>
        <w:rPr>
          <w:sz w:val="22"/>
          <w:szCs w:val="22"/>
        </w:rPr>
      </w:pPr>
      <w:r>
        <w:rPr>
          <w:sz w:val="22"/>
          <w:szCs w:val="22"/>
        </w:rPr>
        <w:t>May 12</w:t>
      </w:r>
    </w:p>
    <w:p w14:paraId="63337457" w14:textId="7BBEFAD4" w:rsidR="00515D52" w:rsidRPr="00D724CE" w:rsidRDefault="00515D52" w:rsidP="00AC5D71">
      <w:pPr>
        <w:pStyle w:val="ListParagraph"/>
        <w:numPr>
          <w:ilvl w:val="1"/>
          <w:numId w:val="3"/>
        </w:numPr>
        <w:rPr>
          <w:sz w:val="22"/>
          <w:szCs w:val="22"/>
        </w:rPr>
      </w:pPr>
      <w:r w:rsidRPr="00D724CE">
        <w:rPr>
          <w:sz w:val="22"/>
          <w:szCs w:val="22"/>
        </w:rPr>
        <w:t>Ma</w:t>
      </w:r>
      <w:r w:rsidR="002433D8">
        <w:rPr>
          <w:sz w:val="22"/>
          <w:szCs w:val="22"/>
        </w:rPr>
        <w:t>y 19</w:t>
      </w:r>
    </w:p>
    <w:p w14:paraId="16337900" w14:textId="0B4AFF48" w:rsidR="00515D52" w:rsidRPr="00D724CE" w:rsidRDefault="002433D8" w:rsidP="00AC5D71">
      <w:pPr>
        <w:pStyle w:val="ListParagraph"/>
        <w:numPr>
          <w:ilvl w:val="1"/>
          <w:numId w:val="3"/>
        </w:numPr>
        <w:rPr>
          <w:sz w:val="22"/>
          <w:szCs w:val="22"/>
        </w:rPr>
      </w:pPr>
      <w:r>
        <w:rPr>
          <w:sz w:val="22"/>
          <w:szCs w:val="22"/>
        </w:rPr>
        <w:t>May 26</w:t>
      </w:r>
    </w:p>
    <w:p w14:paraId="412BFD8F" w14:textId="68595E02" w:rsidR="00392772" w:rsidRDefault="00392772">
      <w:pPr>
        <w:rPr>
          <w:sz w:val="22"/>
          <w:szCs w:val="22"/>
        </w:rPr>
      </w:pPr>
    </w:p>
    <w:p w14:paraId="47785662" w14:textId="6E96B767" w:rsidR="00B044F7" w:rsidRDefault="00B044F7">
      <w:pPr>
        <w:rPr>
          <w:sz w:val="22"/>
          <w:szCs w:val="22"/>
        </w:rPr>
      </w:pPr>
    </w:p>
    <w:p w14:paraId="2706E766" w14:textId="2EE3C967" w:rsidR="00B044F7" w:rsidRDefault="00B044F7">
      <w:pPr>
        <w:rPr>
          <w:sz w:val="22"/>
          <w:szCs w:val="22"/>
        </w:rPr>
      </w:pPr>
      <w:r>
        <w:rPr>
          <w:sz w:val="22"/>
          <w:szCs w:val="22"/>
        </w:rPr>
        <w:t>Catchy title</w:t>
      </w:r>
      <w:r w:rsidR="002F38B0">
        <w:rPr>
          <w:sz w:val="22"/>
          <w:szCs w:val="22"/>
        </w:rPr>
        <w:t xml:space="preserve"> reflecting </w:t>
      </w:r>
      <w:r w:rsidR="002F38B0" w:rsidRPr="002F38B0">
        <w:rPr>
          <w:i/>
          <w:iCs/>
          <w:sz w:val="22"/>
          <w:szCs w:val="22"/>
        </w:rPr>
        <w:t>Thursdays in May</w:t>
      </w:r>
      <w:r>
        <w:rPr>
          <w:sz w:val="22"/>
          <w:szCs w:val="22"/>
        </w:rPr>
        <w:t xml:space="preserve"> (ideas from Dan </w:t>
      </w:r>
      <w:r w:rsidR="001A10BA">
        <w:rPr>
          <w:sz w:val="22"/>
          <w:szCs w:val="22"/>
        </w:rPr>
        <w:t>Sowry &amp; team in Ohio</w:t>
      </w:r>
      <w:r>
        <w:rPr>
          <w:sz w:val="22"/>
          <w:szCs w:val="22"/>
        </w:rPr>
        <w:t>):</w:t>
      </w:r>
    </w:p>
    <w:p w14:paraId="054F1B21" w14:textId="2304F009" w:rsidR="00B044F7" w:rsidRDefault="00B044F7">
      <w:pPr>
        <w:rPr>
          <w:sz w:val="22"/>
          <w:szCs w:val="22"/>
        </w:rPr>
      </w:pPr>
    </w:p>
    <w:p w14:paraId="7FB025C0" w14:textId="77777777" w:rsidR="00C8176B" w:rsidRPr="00C8176B" w:rsidRDefault="00C8176B" w:rsidP="00C8176B">
      <w:pPr>
        <w:numPr>
          <w:ilvl w:val="0"/>
          <w:numId w:val="9"/>
        </w:numPr>
        <w:rPr>
          <w:sz w:val="22"/>
          <w:szCs w:val="22"/>
        </w:rPr>
      </w:pPr>
      <w:r w:rsidRPr="00C8176B">
        <w:rPr>
          <w:sz w:val="22"/>
          <w:szCs w:val="22"/>
        </w:rPr>
        <w:t>SBEAP and You, Annual Training 2022</w:t>
      </w:r>
    </w:p>
    <w:p w14:paraId="23A5298B" w14:textId="77777777" w:rsidR="00C8176B" w:rsidRPr="00C8176B" w:rsidRDefault="00C8176B" w:rsidP="00C8176B">
      <w:pPr>
        <w:numPr>
          <w:ilvl w:val="0"/>
          <w:numId w:val="9"/>
        </w:numPr>
        <w:rPr>
          <w:sz w:val="22"/>
          <w:szCs w:val="22"/>
        </w:rPr>
      </w:pPr>
      <w:r w:rsidRPr="00C8176B">
        <w:rPr>
          <w:sz w:val="22"/>
          <w:szCs w:val="22"/>
        </w:rPr>
        <w:t xml:space="preserve">The 4x4 (four by four) Annual Training and more </w:t>
      </w:r>
    </w:p>
    <w:p w14:paraId="12377777" w14:textId="77777777" w:rsidR="00C8176B" w:rsidRPr="00C8176B" w:rsidRDefault="00C8176B" w:rsidP="00C8176B">
      <w:pPr>
        <w:numPr>
          <w:ilvl w:val="0"/>
          <w:numId w:val="9"/>
        </w:numPr>
        <w:rPr>
          <w:sz w:val="22"/>
          <w:szCs w:val="22"/>
        </w:rPr>
      </w:pPr>
      <w:r w:rsidRPr="00C8176B">
        <w:rPr>
          <w:sz w:val="22"/>
          <w:szCs w:val="22"/>
        </w:rPr>
        <w:t>2022: Where will you take your program to?</w:t>
      </w:r>
    </w:p>
    <w:p w14:paraId="74EECC05" w14:textId="77777777" w:rsidR="00C8176B" w:rsidRPr="00C8176B" w:rsidRDefault="00C8176B" w:rsidP="00C8176B">
      <w:pPr>
        <w:numPr>
          <w:ilvl w:val="0"/>
          <w:numId w:val="9"/>
        </w:numPr>
        <w:rPr>
          <w:sz w:val="22"/>
          <w:szCs w:val="22"/>
        </w:rPr>
      </w:pPr>
      <w:r w:rsidRPr="00C8176B">
        <w:rPr>
          <w:sz w:val="22"/>
          <w:szCs w:val="22"/>
        </w:rPr>
        <w:t>2022: Next levels to take your program to</w:t>
      </w:r>
    </w:p>
    <w:p w14:paraId="0815DA13" w14:textId="538E1120" w:rsidR="00C8176B" w:rsidRDefault="00C8176B" w:rsidP="00C8176B">
      <w:pPr>
        <w:numPr>
          <w:ilvl w:val="0"/>
          <w:numId w:val="9"/>
        </w:numPr>
        <w:rPr>
          <w:sz w:val="22"/>
          <w:szCs w:val="22"/>
        </w:rPr>
      </w:pPr>
      <w:r w:rsidRPr="00C8176B">
        <w:rPr>
          <w:sz w:val="22"/>
          <w:szCs w:val="22"/>
        </w:rPr>
        <w:t>Assistance Persistence: SBEAP Annual Training 2022</w:t>
      </w:r>
    </w:p>
    <w:p w14:paraId="0F794C42" w14:textId="77777777" w:rsidR="00C8176B" w:rsidRPr="00D724CE" w:rsidRDefault="00C8176B">
      <w:pPr>
        <w:rPr>
          <w:sz w:val="22"/>
          <w:szCs w:val="22"/>
        </w:rPr>
      </w:pPr>
    </w:p>
    <w:p w14:paraId="6BB814FC" w14:textId="77777777" w:rsidR="007B68FD" w:rsidRDefault="007B68FD">
      <w:pPr>
        <w:rPr>
          <w:sz w:val="22"/>
          <w:szCs w:val="22"/>
        </w:rPr>
      </w:pPr>
      <w:r>
        <w:rPr>
          <w:sz w:val="22"/>
          <w:szCs w:val="22"/>
        </w:rPr>
        <w:br w:type="page"/>
      </w:r>
    </w:p>
    <w:p w14:paraId="7400181F" w14:textId="034A013E" w:rsidR="00392772" w:rsidRPr="007B68FD" w:rsidRDefault="007B68FD">
      <w:pPr>
        <w:rPr>
          <w:b/>
          <w:sz w:val="28"/>
          <w:szCs w:val="28"/>
        </w:rPr>
      </w:pPr>
      <w:r w:rsidRPr="007B68FD">
        <w:rPr>
          <w:b/>
          <w:sz w:val="28"/>
          <w:szCs w:val="28"/>
        </w:rPr>
        <w:lastRenderedPageBreak/>
        <w:t xml:space="preserve">2022 SBEAP Annual Training:  </w:t>
      </w:r>
      <w:r w:rsidR="00491520">
        <w:rPr>
          <w:b/>
          <w:sz w:val="28"/>
          <w:szCs w:val="28"/>
        </w:rPr>
        <w:t xml:space="preserve">Daily </w:t>
      </w:r>
      <w:r w:rsidR="00392772" w:rsidRPr="007B68FD">
        <w:rPr>
          <w:b/>
          <w:sz w:val="28"/>
          <w:szCs w:val="28"/>
        </w:rPr>
        <w:t>Themes</w:t>
      </w:r>
      <w:r w:rsidR="00A657E5" w:rsidRPr="007B68FD">
        <w:rPr>
          <w:b/>
          <w:sz w:val="28"/>
          <w:szCs w:val="28"/>
        </w:rPr>
        <w:t xml:space="preserve"> &amp; Topics</w:t>
      </w:r>
    </w:p>
    <w:p w14:paraId="49A85C59" w14:textId="5AEBA131" w:rsidR="00392772" w:rsidRPr="00D724CE" w:rsidRDefault="00392772">
      <w:pPr>
        <w:rPr>
          <w:sz w:val="22"/>
          <w:szCs w:val="22"/>
        </w:rPr>
      </w:pPr>
    </w:p>
    <w:p w14:paraId="1C93ACFE" w14:textId="7A9C7713" w:rsidR="00392772" w:rsidRPr="00D724CE" w:rsidRDefault="00392772">
      <w:pPr>
        <w:rPr>
          <w:sz w:val="22"/>
          <w:szCs w:val="22"/>
        </w:rPr>
      </w:pPr>
      <w:r w:rsidRPr="00D724CE">
        <w:rPr>
          <w:sz w:val="22"/>
          <w:szCs w:val="22"/>
        </w:rPr>
        <w:t>Day 1</w:t>
      </w:r>
      <w:r w:rsidR="00971FA7" w:rsidRPr="00D724CE">
        <w:rPr>
          <w:sz w:val="22"/>
          <w:szCs w:val="22"/>
        </w:rPr>
        <w:t xml:space="preserve">: </w:t>
      </w:r>
      <w:r w:rsidR="009A31A3" w:rsidRPr="00D724CE">
        <w:rPr>
          <w:b/>
          <w:bCs/>
          <w:sz w:val="22"/>
          <w:szCs w:val="22"/>
        </w:rPr>
        <w:t>OPERATION</w:t>
      </w:r>
      <w:r w:rsidR="00A657E5" w:rsidRPr="00D724CE">
        <w:rPr>
          <w:b/>
          <w:bCs/>
          <w:sz w:val="22"/>
          <w:szCs w:val="22"/>
        </w:rPr>
        <w:t>S</w:t>
      </w:r>
      <w:r w:rsidR="00241ECC" w:rsidRPr="00D724CE">
        <w:rPr>
          <w:b/>
          <w:bCs/>
          <w:sz w:val="22"/>
          <w:szCs w:val="22"/>
        </w:rPr>
        <w:t xml:space="preserve"> – Digging into the nuts and bolts of our operations</w:t>
      </w:r>
    </w:p>
    <w:p w14:paraId="39616109" w14:textId="2F19DFBE" w:rsidR="00AC66D5" w:rsidRDefault="00AC66D5" w:rsidP="00971FA7">
      <w:pPr>
        <w:pStyle w:val="ListParagraph"/>
        <w:numPr>
          <w:ilvl w:val="0"/>
          <w:numId w:val="5"/>
        </w:numPr>
        <w:rPr>
          <w:sz w:val="22"/>
          <w:szCs w:val="22"/>
        </w:rPr>
      </w:pPr>
      <w:r>
        <w:rPr>
          <w:sz w:val="22"/>
          <w:szCs w:val="22"/>
        </w:rPr>
        <w:t>Keynote to kick off the month</w:t>
      </w:r>
      <w:r w:rsidR="00BE1475">
        <w:rPr>
          <w:sz w:val="22"/>
          <w:szCs w:val="22"/>
        </w:rPr>
        <w:t xml:space="preserve"> of training</w:t>
      </w:r>
    </w:p>
    <w:p w14:paraId="456B7895" w14:textId="4AE7CAF1" w:rsidR="00971FA7" w:rsidRPr="00D724CE" w:rsidRDefault="00971FA7" w:rsidP="00971FA7">
      <w:pPr>
        <w:pStyle w:val="ListParagraph"/>
        <w:numPr>
          <w:ilvl w:val="0"/>
          <w:numId w:val="5"/>
        </w:numPr>
        <w:rPr>
          <w:sz w:val="22"/>
          <w:szCs w:val="22"/>
        </w:rPr>
      </w:pPr>
      <w:r w:rsidRPr="00D724CE">
        <w:rPr>
          <w:sz w:val="22"/>
          <w:szCs w:val="22"/>
        </w:rPr>
        <w:t>How have you adjusted the delivery of your services to meet client needs during the pandemic?  What will you keep doing that worked well?</w:t>
      </w:r>
      <w:r w:rsidR="00D724CE">
        <w:rPr>
          <w:sz w:val="22"/>
          <w:szCs w:val="22"/>
        </w:rPr>
        <w:t xml:space="preserve"> What questions do you get now that you never got before? How did you deliver</w:t>
      </w:r>
    </w:p>
    <w:p w14:paraId="2149F3F9" w14:textId="4E127944" w:rsidR="00BE5CDA" w:rsidRPr="00D724CE" w:rsidRDefault="00BE5CDA" w:rsidP="00971FA7">
      <w:pPr>
        <w:pStyle w:val="ListParagraph"/>
        <w:numPr>
          <w:ilvl w:val="0"/>
          <w:numId w:val="5"/>
        </w:numPr>
        <w:rPr>
          <w:sz w:val="22"/>
          <w:szCs w:val="22"/>
        </w:rPr>
      </w:pPr>
      <w:r w:rsidRPr="00D724CE">
        <w:rPr>
          <w:sz w:val="22"/>
          <w:szCs w:val="22"/>
        </w:rPr>
        <w:t xml:space="preserve">How </w:t>
      </w:r>
      <w:r w:rsidR="00515D52" w:rsidRPr="00D724CE">
        <w:rPr>
          <w:sz w:val="22"/>
          <w:szCs w:val="22"/>
        </w:rPr>
        <w:t>has</w:t>
      </w:r>
      <w:r w:rsidRPr="00D724CE">
        <w:rPr>
          <w:sz w:val="22"/>
          <w:szCs w:val="22"/>
        </w:rPr>
        <w:t xml:space="preserve"> social media played a role</w:t>
      </w:r>
      <w:r w:rsidR="00D724CE">
        <w:rPr>
          <w:sz w:val="22"/>
          <w:szCs w:val="22"/>
        </w:rPr>
        <w:t xml:space="preserve"> during the pandemic and what will programs continue</w:t>
      </w:r>
      <w:r w:rsidRPr="00D724CE">
        <w:rPr>
          <w:sz w:val="22"/>
          <w:szCs w:val="22"/>
        </w:rPr>
        <w:t>?</w:t>
      </w:r>
      <w:r w:rsidR="00515D52" w:rsidRPr="00D724CE">
        <w:rPr>
          <w:sz w:val="22"/>
          <w:szCs w:val="22"/>
        </w:rPr>
        <w:t xml:space="preserve">  What worked well?</w:t>
      </w:r>
    </w:p>
    <w:p w14:paraId="63A9F36A" w14:textId="08432DE3" w:rsidR="00BE5CDA" w:rsidRPr="00D724CE" w:rsidRDefault="00BE5CDA" w:rsidP="00971FA7">
      <w:pPr>
        <w:pStyle w:val="ListParagraph"/>
        <w:numPr>
          <w:ilvl w:val="0"/>
          <w:numId w:val="5"/>
        </w:numPr>
        <w:rPr>
          <w:sz w:val="22"/>
          <w:szCs w:val="22"/>
        </w:rPr>
      </w:pPr>
      <w:r w:rsidRPr="00D724CE">
        <w:rPr>
          <w:sz w:val="22"/>
          <w:szCs w:val="22"/>
        </w:rPr>
        <w:t>Small shop vs. big shop</w:t>
      </w:r>
      <w:r w:rsidR="00515D52" w:rsidRPr="00D724CE">
        <w:rPr>
          <w:sz w:val="22"/>
          <w:szCs w:val="22"/>
        </w:rPr>
        <w:t xml:space="preserve"> – what are the advantages and challenges of each?</w:t>
      </w:r>
      <w:r w:rsidR="00D724CE">
        <w:rPr>
          <w:sz w:val="22"/>
          <w:szCs w:val="22"/>
        </w:rPr>
        <w:t xml:space="preserve"> Lessons from good examples in each category</w:t>
      </w:r>
    </w:p>
    <w:p w14:paraId="4EE059F4" w14:textId="50EF502F" w:rsidR="00BE5CDA" w:rsidRDefault="00BE5CDA" w:rsidP="00971FA7">
      <w:pPr>
        <w:pStyle w:val="ListParagraph"/>
        <w:numPr>
          <w:ilvl w:val="0"/>
          <w:numId w:val="5"/>
        </w:numPr>
        <w:rPr>
          <w:sz w:val="22"/>
          <w:szCs w:val="22"/>
        </w:rPr>
      </w:pPr>
      <w:r w:rsidRPr="00D724CE">
        <w:rPr>
          <w:sz w:val="22"/>
          <w:szCs w:val="22"/>
        </w:rPr>
        <w:t>Evolution of a program, the age perspective</w:t>
      </w:r>
      <w:r w:rsidR="00515D52" w:rsidRPr="00D724CE">
        <w:rPr>
          <w:sz w:val="22"/>
          <w:szCs w:val="22"/>
        </w:rPr>
        <w:t xml:space="preserve"> – </w:t>
      </w:r>
      <w:r w:rsidR="00547C35" w:rsidRPr="00D724CE">
        <w:rPr>
          <w:sz w:val="22"/>
          <w:szCs w:val="22"/>
        </w:rPr>
        <w:t>newer</w:t>
      </w:r>
      <w:r w:rsidR="00515D52" w:rsidRPr="00D724CE">
        <w:rPr>
          <w:sz w:val="22"/>
          <w:szCs w:val="22"/>
        </w:rPr>
        <w:t xml:space="preserve"> staff and seasoned staff share perspectives and wisdom</w:t>
      </w:r>
      <w:r w:rsidR="00AC66D5">
        <w:rPr>
          <w:sz w:val="22"/>
          <w:szCs w:val="22"/>
        </w:rPr>
        <w:t>. How do you do your job, what works/doesn’t work, what do you focus on, why?</w:t>
      </w:r>
    </w:p>
    <w:p w14:paraId="07E3FECF" w14:textId="6DCD2A32" w:rsidR="00AC66D5" w:rsidRPr="00D724CE" w:rsidRDefault="00AC66D5" w:rsidP="00971FA7">
      <w:pPr>
        <w:pStyle w:val="ListParagraph"/>
        <w:numPr>
          <w:ilvl w:val="0"/>
          <w:numId w:val="5"/>
        </w:numPr>
        <w:rPr>
          <w:sz w:val="22"/>
          <w:szCs w:val="22"/>
        </w:rPr>
      </w:pPr>
      <w:r>
        <w:rPr>
          <w:sz w:val="22"/>
          <w:szCs w:val="22"/>
        </w:rPr>
        <w:t>Program SOPs: how do you write them? Good examples</w:t>
      </w:r>
    </w:p>
    <w:p w14:paraId="6799408C" w14:textId="7D4E3A02" w:rsidR="00392772" w:rsidRPr="00D724CE" w:rsidRDefault="00392772">
      <w:pPr>
        <w:rPr>
          <w:sz w:val="22"/>
          <w:szCs w:val="22"/>
        </w:rPr>
      </w:pPr>
    </w:p>
    <w:p w14:paraId="3D14684C" w14:textId="2118FE5E" w:rsidR="00392772" w:rsidRPr="00D724CE" w:rsidRDefault="00392772">
      <w:pPr>
        <w:rPr>
          <w:sz w:val="22"/>
          <w:szCs w:val="22"/>
        </w:rPr>
      </w:pPr>
      <w:r w:rsidRPr="00D724CE">
        <w:rPr>
          <w:sz w:val="22"/>
          <w:szCs w:val="22"/>
        </w:rPr>
        <w:t>Day 2</w:t>
      </w:r>
      <w:r w:rsidR="00971FA7" w:rsidRPr="00D724CE">
        <w:rPr>
          <w:sz w:val="22"/>
          <w:szCs w:val="22"/>
        </w:rPr>
        <w:t xml:space="preserve">: </w:t>
      </w:r>
      <w:r w:rsidR="00A657E5" w:rsidRPr="00D724CE">
        <w:rPr>
          <w:b/>
          <w:bCs/>
          <w:sz w:val="22"/>
          <w:szCs w:val="22"/>
        </w:rPr>
        <w:t>OPPORTUNITIES</w:t>
      </w:r>
      <w:r w:rsidR="0060319B" w:rsidRPr="00D724CE">
        <w:rPr>
          <w:b/>
          <w:bCs/>
          <w:sz w:val="22"/>
          <w:szCs w:val="22"/>
        </w:rPr>
        <w:t xml:space="preserve"> </w:t>
      </w:r>
      <w:r w:rsidR="0060319B" w:rsidRPr="00D724CE">
        <w:rPr>
          <w:sz w:val="22"/>
          <w:szCs w:val="22"/>
        </w:rPr>
        <w:t xml:space="preserve">– </w:t>
      </w:r>
      <w:r w:rsidR="0060319B" w:rsidRPr="00D724CE">
        <w:rPr>
          <w:b/>
          <w:bCs/>
          <w:sz w:val="22"/>
          <w:szCs w:val="22"/>
        </w:rPr>
        <w:t>Emerging Issues and Hot Topics</w:t>
      </w:r>
    </w:p>
    <w:p w14:paraId="57ECC13C" w14:textId="05542645" w:rsidR="00AC66D5" w:rsidRDefault="00AC66D5" w:rsidP="00C951B7">
      <w:pPr>
        <w:pStyle w:val="ListParagraph"/>
        <w:numPr>
          <w:ilvl w:val="0"/>
          <w:numId w:val="6"/>
        </w:numPr>
        <w:rPr>
          <w:sz w:val="22"/>
          <w:szCs w:val="22"/>
        </w:rPr>
      </w:pPr>
      <w:r>
        <w:rPr>
          <w:sz w:val="22"/>
          <w:szCs w:val="22"/>
        </w:rPr>
        <w:t>EPA keynote(s)? Agency updates and directions</w:t>
      </w:r>
      <w:r w:rsidR="002433D8">
        <w:rPr>
          <w:sz w:val="22"/>
          <w:szCs w:val="22"/>
        </w:rPr>
        <w:t xml:space="preserve"> (Paula Hoag, Rhonda Wright)</w:t>
      </w:r>
    </w:p>
    <w:p w14:paraId="4CC45EB1" w14:textId="611067BA" w:rsidR="00547C35" w:rsidRDefault="00547C35" w:rsidP="00C951B7">
      <w:pPr>
        <w:pStyle w:val="ListParagraph"/>
        <w:numPr>
          <w:ilvl w:val="0"/>
          <w:numId w:val="6"/>
        </w:numPr>
        <w:rPr>
          <w:sz w:val="22"/>
          <w:szCs w:val="22"/>
        </w:rPr>
      </w:pPr>
      <w:r w:rsidRPr="00D724CE">
        <w:rPr>
          <w:sz w:val="22"/>
          <w:szCs w:val="22"/>
        </w:rPr>
        <w:t xml:space="preserve">Emerging environmental priorities such EJ, climate change, PFOAS, </w:t>
      </w:r>
      <w:proofErr w:type="spellStart"/>
      <w:r w:rsidRPr="00D724CE">
        <w:rPr>
          <w:sz w:val="22"/>
          <w:szCs w:val="22"/>
        </w:rPr>
        <w:t>etc</w:t>
      </w:r>
      <w:proofErr w:type="spellEnd"/>
    </w:p>
    <w:p w14:paraId="4D68290E" w14:textId="20B19883" w:rsidR="002433D8" w:rsidRDefault="002433D8" w:rsidP="00C951B7">
      <w:pPr>
        <w:pStyle w:val="ListParagraph"/>
        <w:numPr>
          <w:ilvl w:val="0"/>
          <w:numId w:val="6"/>
        </w:numPr>
        <w:rPr>
          <w:sz w:val="22"/>
          <w:szCs w:val="22"/>
        </w:rPr>
      </w:pPr>
      <w:r>
        <w:rPr>
          <w:sz w:val="22"/>
          <w:szCs w:val="22"/>
        </w:rPr>
        <w:t>EPA national compliance and enforcement goals and initiatives – what do we need to know about and do outreach and education on for the small business community to get them ready? (Nancy Larson has US EPA keynote speaker idea for this topic).</w:t>
      </w:r>
    </w:p>
    <w:p w14:paraId="7B216E13" w14:textId="5D6AB0E0" w:rsidR="002433D8" w:rsidRPr="00D724CE" w:rsidRDefault="002433D8" w:rsidP="00C951B7">
      <w:pPr>
        <w:pStyle w:val="ListParagraph"/>
        <w:numPr>
          <w:ilvl w:val="0"/>
          <w:numId w:val="6"/>
        </w:numPr>
        <w:rPr>
          <w:sz w:val="22"/>
          <w:szCs w:val="22"/>
        </w:rPr>
      </w:pPr>
      <w:r>
        <w:rPr>
          <w:sz w:val="22"/>
          <w:szCs w:val="22"/>
        </w:rPr>
        <w:t>Proposed rules and developments (ex: 6H, oil and gas). Possibly tied with a deeper conversation about SBEAP roles in proposed rule development – when we see opportunities, what do we do about them? How do we engage as SBEAPs? How do we get small businesses engaged?</w:t>
      </w:r>
    </w:p>
    <w:p w14:paraId="6AC7B40D" w14:textId="5F88F7E3" w:rsidR="00C951B7" w:rsidRPr="00D724CE" w:rsidRDefault="00547C35" w:rsidP="00C951B7">
      <w:pPr>
        <w:pStyle w:val="ListParagraph"/>
        <w:numPr>
          <w:ilvl w:val="0"/>
          <w:numId w:val="6"/>
        </w:numPr>
        <w:rPr>
          <w:sz w:val="22"/>
          <w:szCs w:val="22"/>
        </w:rPr>
      </w:pPr>
      <w:r w:rsidRPr="00D724CE">
        <w:rPr>
          <w:sz w:val="22"/>
          <w:szCs w:val="22"/>
        </w:rPr>
        <w:t>Hot topics post-COVID such as hemp</w:t>
      </w:r>
    </w:p>
    <w:p w14:paraId="249AA8AB" w14:textId="420E0622" w:rsidR="00D724CE" w:rsidRPr="00D724CE" w:rsidRDefault="00D724CE" w:rsidP="00C951B7">
      <w:pPr>
        <w:pStyle w:val="ListParagraph"/>
        <w:numPr>
          <w:ilvl w:val="0"/>
          <w:numId w:val="6"/>
        </w:numPr>
        <w:rPr>
          <w:sz w:val="22"/>
          <w:szCs w:val="22"/>
        </w:rPr>
      </w:pPr>
      <w:r w:rsidRPr="00D724CE">
        <w:rPr>
          <w:sz w:val="22"/>
          <w:szCs w:val="22"/>
        </w:rPr>
        <w:t>Others?</w:t>
      </w:r>
    </w:p>
    <w:p w14:paraId="6B74AE48" w14:textId="74DAABB5" w:rsidR="00547C35" w:rsidRPr="00D724CE" w:rsidRDefault="00547C35" w:rsidP="00547C35">
      <w:pPr>
        <w:pStyle w:val="ListParagraph"/>
        <w:rPr>
          <w:sz w:val="22"/>
          <w:szCs w:val="22"/>
        </w:rPr>
      </w:pPr>
    </w:p>
    <w:p w14:paraId="4C043C53" w14:textId="2527F05A" w:rsidR="00971FA7" w:rsidRPr="00D724CE" w:rsidRDefault="00547C35">
      <w:pPr>
        <w:rPr>
          <w:sz w:val="22"/>
          <w:szCs w:val="22"/>
        </w:rPr>
      </w:pPr>
      <w:r w:rsidRPr="00D724CE">
        <w:rPr>
          <w:sz w:val="22"/>
          <w:szCs w:val="22"/>
        </w:rPr>
        <w:t xml:space="preserve">Day 3  </w:t>
      </w:r>
      <w:r w:rsidR="00241ECC" w:rsidRPr="00D724CE">
        <w:rPr>
          <w:b/>
          <w:bCs/>
          <w:sz w:val="22"/>
          <w:szCs w:val="22"/>
        </w:rPr>
        <w:t>REFLECTIONS – Results and Accomplishments</w:t>
      </w:r>
    </w:p>
    <w:p w14:paraId="11BFED1C" w14:textId="77777777" w:rsidR="00241ECC" w:rsidRPr="00D724CE" w:rsidRDefault="00241ECC" w:rsidP="00241ECC">
      <w:pPr>
        <w:pStyle w:val="ListParagraph"/>
        <w:numPr>
          <w:ilvl w:val="0"/>
          <w:numId w:val="7"/>
        </w:numPr>
        <w:rPr>
          <w:sz w:val="22"/>
          <w:szCs w:val="22"/>
        </w:rPr>
      </w:pPr>
      <w:r w:rsidRPr="00D724CE">
        <w:rPr>
          <w:sz w:val="22"/>
          <w:szCs w:val="22"/>
        </w:rPr>
        <w:t>What have we learned over the last 30 years?</w:t>
      </w:r>
    </w:p>
    <w:p w14:paraId="6EEF5AB9" w14:textId="185F9E9C" w:rsidR="00547C35" w:rsidRPr="00D724CE" w:rsidRDefault="00547C35" w:rsidP="00547C35">
      <w:pPr>
        <w:pStyle w:val="ListParagraph"/>
        <w:numPr>
          <w:ilvl w:val="0"/>
          <w:numId w:val="7"/>
        </w:numPr>
        <w:rPr>
          <w:sz w:val="22"/>
          <w:szCs w:val="22"/>
        </w:rPr>
      </w:pPr>
      <w:r w:rsidRPr="00D724CE">
        <w:rPr>
          <w:sz w:val="22"/>
          <w:szCs w:val="22"/>
        </w:rPr>
        <w:t>The SBEAP role in helping businesses survive the pandemic</w:t>
      </w:r>
      <w:r w:rsidR="00D724CE" w:rsidRPr="00D724CE">
        <w:rPr>
          <w:sz w:val="22"/>
          <w:szCs w:val="22"/>
        </w:rPr>
        <w:t xml:space="preserve"> &amp; economic development</w:t>
      </w:r>
    </w:p>
    <w:p w14:paraId="3A8F9AB6" w14:textId="27549712" w:rsidR="00547C35" w:rsidRPr="00D724CE" w:rsidRDefault="00FE149E" w:rsidP="00547C35">
      <w:pPr>
        <w:pStyle w:val="ListParagraph"/>
        <w:numPr>
          <w:ilvl w:val="0"/>
          <w:numId w:val="7"/>
        </w:numPr>
        <w:rPr>
          <w:sz w:val="22"/>
          <w:szCs w:val="22"/>
        </w:rPr>
      </w:pPr>
      <w:r w:rsidRPr="00D724CE">
        <w:rPr>
          <w:sz w:val="22"/>
          <w:szCs w:val="22"/>
        </w:rPr>
        <w:t>Overall</w:t>
      </w:r>
      <w:r w:rsidR="00241ECC" w:rsidRPr="00D724CE">
        <w:rPr>
          <w:sz w:val="22"/>
          <w:szCs w:val="22"/>
        </w:rPr>
        <w:t xml:space="preserve"> and individual </w:t>
      </w:r>
      <w:r w:rsidRPr="00D724CE">
        <w:rPr>
          <w:sz w:val="22"/>
          <w:szCs w:val="22"/>
        </w:rPr>
        <w:t>program accomplishments</w:t>
      </w:r>
      <w:r w:rsidR="00241ECC" w:rsidRPr="00D724CE">
        <w:rPr>
          <w:sz w:val="22"/>
          <w:szCs w:val="22"/>
        </w:rPr>
        <w:t xml:space="preserve"> </w:t>
      </w:r>
    </w:p>
    <w:p w14:paraId="7334638E" w14:textId="1EB6A29C" w:rsidR="00D724CE" w:rsidRPr="00D724CE" w:rsidRDefault="00D724CE" w:rsidP="00547C35">
      <w:pPr>
        <w:pStyle w:val="ListParagraph"/>
        <w:numPr>
          <w:ilvl w:val="0"/>
          <w:numId w:val="7"/>
        </w:numPr>
        <w:rPr>
          <w:sz w:val="22"/>
          <w:szCs w:val="22"/>
        </w:rPr>
      </w:pPr>
      <w:r w:rsidRPr="00D724CE">
        <w:rPr>
          <w:sz w:val="22"/>
          <w:szCs w:val="22"/>
        </w:rPr>
        <w:t>Annual awards presentations for 2022</w:t>
      </w:r>
    </w:p>
    <w:p w14:paraId="618ED851" w14:textId="400D7CD5" w:rsidR="00392772" w:rsidRPr="00D724CE" w:rsidRDefault="00392772">
      <w:pPr>
        <w:rPr>
          <w:sz w:val="22"/>
          <w:szCs w:val="22"/>
        </w:rPr>
      </w:pPr>
    </w:p>
    <w:p w14:paraId="607AD650" w14:textId="2CD8FA54" w:rsidR="00392772" w:rsidRPr="00D724CE" w:rsidRDefault="00392772">
      <w:pPr>
        <w:rPr>
          <w:b/>
          <w:bCs/>
          <w:sz w:val="22"/>
          <w:szCs w:val="22"/>
        </w:rPr>
      </w:pPr>
      <w:r w:rsidRPr="00D724CE">
        <w:rPr>
          <w:sz w:val="22"/>
          <w:szCs w:val="22"/>
        </w:rPr>
        <w:t xml:space="preserve">Day </w:t>
      </w:r>
      <w:r w:rsidR="00A657E5" w:rsidRPr="00D724CE">
        <w:rPr>
          <w:sz w:val="22"/>
          <w:szCs w:val="22"/>
        </w:rPr>
        <w:t>4</w:t>
      </w:r>
      <w:r w:rsidR="00971FA7" w:rsidRPr="00D724CE">
        <w:rPr>
          <w:sz w:val="22"/>
          <w:szCs w:val="22"/>
        </w:rPr>
        <w:t xml:space="preserve">: </w:t>
      </w:r>
      <w:r w:rsidR="009A31A3" w:rsidRPr="00D724CE">
        <w:rPr>
          <w:b/>
          <w:bCs/>
          <w:sz w:val="22"/>
          <w:szCs w:val="22"/>
        </w:rPr>
        <w:t>ASPIRATION</w:t>
      </w:r>
      <w:r w:rsidR="00A657E5" w:rsidRPr="00D724CE">
        <w:rPr>
          <w:b/>
          <w:bCs/>
          <w:sz w:val="22"/>
          <w:szCs w:val="22"/>
        </w:rPr>
        <w:t>S</w:t>
      </w:r>
      <w:r w:rsidR="009A31A3" w:rsidRPr="00D724CE">
        <w:rPr>
          <w:b/>
          <w:bCs/>
          <w:sz w:val="22"/>
          <w:szCs w:val="22"/>
        </w:rPr>
        <w:t xml:space="preserve"> </w:t>
      </w:r>
      <w:r w:rsidR="00BE5CDA" w:rsidRPr="00D724CE">
        <w:rPr>
          <w:b/>
          <w:bCs/>
          <w:sz w:val="22"/>
          <w:szCs w:val="22"/>
        </w:rPr>
        <w:t>-</w:t>
      </w:r>
      <w:r w:rsidR="00C951B7" w:rsidRPr="00D724CE">
        <w:rPr>
          <w:b/>
          <w:bCs/>
          <w:sz w:val="22"/>
          <w:szCs w:val="22"/>
        </w:rPr>
        <w:t xml:space="preserve"> The </w:t>
      </w:r>
      <w:r w:rsidR="00547C35" w:rsidRPr="00D724CE">
        <w:rPr>
          <w:b/>
          <w:bCs/>
          <w:sz w:val="22"/>
          <w:szCs w:val="22"/>
        </w:rPr>
        <w:t>Next 30 Years</w:t>
      </w:r>
    </w:p>
    <w:p w14:paraId="6648B020" w14:textId="77777777" w:rsidR="00AC66D5" w:rsidRDefault="00AC66D5" w:rsidP="00241ECC">
      <w:pPr>
        <w:pStyle w:val="ListParagraph"/>
        <w:numPr>
          <w:ilvl w:val="0"/>
          <w:numId w:val="6"/>
        </w:numPr>
        <w:rPr>
          <w:sz w:val="22"/>
          <w:szCs w:val="22"/>
        </w:rPr>
      </w:pPr>
      <w:r>
        <w:rPr>
          <w:sz w:val="22"/>
          <w:szCs w:val="22"/>
        </w:rPr>
        <w:t xml:space="preserve">Motivational keynote? </w:t>
      </w:r>
    </w:p>
    <w:p w14:paraId="2B49B231" w14:textId="3315CC3B" w:rsidR="00241ECC" w:rsidRPr="00D724CE" w:rsidRDefault="00241ECC" w:rsidP="00241ECC">
      <w:pPr>
        <w:pStyle w:val="ListParagraph"/>
        <w:numPr>
          <w:ilvl w:val="0"/>
          <w:numId w:val="6"/>
        </w:numPr>
        <w:rPr>
          <w:sz w:val="22"/>
          <w:szCs w:val="22"/>
        </w:rPr>
      </w:pPr>
      <w:r w:rsidRPr="00D724CE">
        <w:rPr>
          <w:sz w:val="22"/>
          <w:szCs w:val="22"/>
        </w:rPr>
        <w:t>What are our goals for the next years and beyond</w:t>
      </w:r>
      <w:r w:rsidR="002F44A5" w:rsidRPr="00D724CE">
        <w:rPr>
          <w:sz w:val="22"/>
          <w:szCs w:val="22"/>
        </w:rPr>
        <w:t>?</w:t>
      </w:r>
    </w:p>
    <w:p w14:paraId="34CCA779" w14:textId="0E22F0D1" w:rsidR="00547C35" w:rsidRPr="00D724CE" w:rsidRDefault="00FE149E" w:rsidP="00547C35">
      <w:pPr>
        <w:pStyle w:val="ListParagraph"/>
        <w:numPr>
          <w:ilvl w:val="0"/>
          <w:numId w:val="6"/>
        </w:numPr>
        <w:rPr>
          <w:sz w:val="22"/>
          <w:szCs w:val="22"/>
        </w:rPr>
      </w:pPr>
      <w:r w:rsidRPr="00D724CE">
        <w:rPr>
          <w:sz w:val="22"/>
          <w:szCs w:val="22"/>
        </w:rPr>
        <w:t xml:space="preserve">How do we </w:t>
      </w:r>
      <w:r w:rsidRPr="00D724CE">
        <w:rPr>
          <w:i/>
          <w:sz w:val="22"/>
          <w:szCs w:val="22"/>
        </w:rPr>
        <w:t>communicate our</w:t>
      </w:r>
      <w:r w:rsidR="00D724CE" w:rsidRPr="00D724CE">
        <w:rPr>
          <w:i/>
          <w:sz w:val="22"/>
          <w:szCs w:val="22"/>
        </w:rPr>
        <w:t xml:space="preserve"> impact and</w:t>
      </w:r>
      <w:r w:rsidRPr="00D724CE">
        <w:rPr>
          <w:i/>
          <w:sz w:val="22"/>
          <w:szCs w:val="22"/>
        </w:rPr>
        <w:t xml:space="preserve"> success</w:t>
      </w:r>
      <w:r w:rsidRPr="00D724CE">
        <w:rPr>
          <w:sz w:val="22"/>
          <w:szCs w:val="22"/>
        </w:rPr>
        <w:t xml:space="preserve"> through outreach efforts</w:t>
      </w:r>
      <w:r w:rsidR="002F44A5" w:rsidRPr="00D724CE">
        <w:rPr>
          <w:sz w:val="22"/>
          <w:szCs w:val="22"/>
        </w:rPr>
        <w:t>?</w:t>
      </w:r>
    </w:p>
    <w:p w14:paraId="6FDE606D" w14:textId="7AF9DDA6" w:rsidR="00FE149E" w:rsidRPr="00D724CE" w:rsidRDefault="00FE149E" w:rsidP="00547C35">
      <w:pPr>
        <w:pStyle w:val="ListParagraph"/>
        <w:numPr>
          <w:ilvl w:val="0"/>
          <w:numId w:val="6"/>
        </w:numPr>
        <w:rPr>
          <w:sz w:val="22"/>
          <w:szCs w:val="22"/>
        </w:rPr>
      </w:pPr>
      <w:r w:rsidRPr="00D724CE">
        <w:rPr>
          <w:sz w:val="22"/>
          <w:szCs w:val="22"/>
        </w:rPr>
        <w:t>What partnerships do we need to reinforce and build</w:t>
      </w:r>
      <w:r w:rsidR="002F44A5" w:rsidRPr="00D724CE">
        <w:rPr>
          <w:sz w:val="22"/>
          <w:szCs w:val="22"/>
        </w:rPr>
        <w:t>?</w:t>
      </w:r>
    </w:p>
    <w:p w14:paraId="43FCE930" w14:textId="4483D9F7" w:rsidR="00241ECC" w:rsidRPr="00D724CE" w:rsidRDefault="00241ECC" w:rsidP="00547C35">
      <w:pPr>
        <w:pStyle w:val="ListParagraph"/>
        <w:numPr>
          <w:ilvl w:val="0"/>
          <w:numId w:val="6"/>
        </w:numPr>
        <w:rPr>
          <w:sz w:val="22"/>
          <w:szCs w:val="22"/>
        </w:rPr>
      </w:pPr>
      <w:r w:rsidRPr="00D724CE">
        <w:rPr>
          <w:sz w:val="22"/>
          <w:szCs w:val="22"/>
        </w:rPr>
        <w:t>How do we raise our profile so that our services and accomplishments are more widely known?</w:t>
      </w:r>
    </w:p>
    <w:p w14:paraId="33D32762" w14:textId="2C944DDF" w:rsidR="007B68FD" w:rsidRDefault="00241ECC" w:rsidP="00547C35">
      <w:pPr>
        <w:pStyle w:val="ListParagraph"/>
        <w:numPr>
          <w:ilvl w:val="0"/>
          <w:numId w:val="6"/>
        </w:numPr>
        <w:rPr>
          <w:sz w:val="22"/>
          <w:szCs w:val="22"/>
        </w:rPr>
      </w:pPr>
      <w:r w:rsidRPr="00D724CE">
        <w:rPr>
          <w:sz w:val="22"/>
          <w:szCs w:val="22"/>
        </w:rPr>
        <w:t xml:space="preserve">How do we grow </w:t>
      </w:r>
      <w:r w:rsidR="0060319B" w:rsidRPr="00D724CE">
        <w:rPr>
          <w:sz w:val="22"/>
          <w:szCs w:val="22"/>
        </w:rPr>
        <w:t>to keep pace with the demand for services?</w:t>
      </w:r>
      <w:r w:rsidR="007B68FD">
        <w:rPr>
          <w:sz w:val="22"/>
          <w:szCs w:val="22"/>
        </w:rPr>
        <w:t xml:space="preserve"> Learning between states:</w:t>
      </w:r>
    </w:p>
    <w:p w14:paraId="38178414" w14:textId="4C94C8AD" w:rsidR="007B68FD" w:rsidRDefault="007B68FD" w:rsidP="007B68FD">
      <w:pPr>
        <w:pStyle w:val="ListParagraph"/>
        <w:numPr>
          <w:ilvl w:val="1"/>
          <w:numId w:val="6"/>
        </w:numPr>
        <w:rPr>
          <w:sz w:val="22"/>
          <w:szCs w:val="22"/>
        </w:rPr>
      </w:pPr>
      <w:r>
        <w:rPr>
          <w:sz w:val="22"/>
          <w:szCs w:val="22"/>
        </w:rPr>
        <w:t>How do you innovate, what are some ideas that programs are pursuing? Best ways to deliver services and content going forward.</w:t>
      </w:r>
    </w:p>
    <w:p w14:paraId="114DA8AF" w14:textId="469AB4D1" w:rsidR="00241ECC" w:rsidRPr="00D724CE" w:rsidRDefault="007B68FD" w:rsidP="007B68FD">
      <w:pPr>
        <w:pStyle w:val="ListParagraph"/>
        <w:numPr>
          <w:ilvl w:val="1"/>
          <w:numId w:val="6"/>
        </w:numPr>
        <w:rPr>
          <w:sz w:val="22"/>
          <w:szCs w:val="22"/>
        </w:rPr>
      </w:pPr>
      <w:r>
        <w:rPr>
          <w:sz w:val="22"/>
          <w:szCs w:val="22"/>
        </w:rPr>
        <w:t>If funding has been cut due to the Great Recession and/or the COVID-19 Pandemic, how have programs rebuilt funding and staff? Strategies</w:t>
      </w:r>
    </w:p>
    <w:p w14:paraId="49D535EA" w14:textId="2D8C2301" w:rsidR="007B68FD" w:rsidRDefault="007B68FD">
      <w:pPr>
        <w:rPr>
          <w:sz w:val="22"/>
          <w:szCs w:val="22"/>
        </w:rPr>
      </w:pPr>
      <w:r>
        <w:rPr>
          <w:sz w:val="22"/>
          <w:szCs w:val="22"/>
        </w:rPr>
        <w:br w:type="page"/>
      </w:r>
    </w:p>
    <w:p w14:paraId="1C1A0D5A" w14:textId="7672744B" w:rsidR="00392772" w:rsidRPr="00BE1475" w:rsidRDefault="00DD52B6">
      <w:pPr>
        <w:rPr>
          <w:b/>
          <w:bCs/>
          <w:color w:val="FF0000"/>
          <w:sz w:val="28"/>
          <w:szCs w:val="28"/>
        </w:rPr>
      </w:pPr>
      <w:r w:rsidRPr="007B68FD">
        <w:rPr>
          <w:b/>
          <w:sz w:val="28"/>
          <w:szCs w:val="28"/>
        </w:rPr>
        <w:lastRenderedPageBreak/>
        <w:t xml:space="preserve">2022 SBEAP Annual Training:  </w:t>
      </w:r>
      <w:r w:rsidR="00241ECC" w:rsidRPr="00BE1475">
        <w:rPr>
          <w:b/>
          <w:bCs/>
          <w:color w:val="FF0000"/>
          <w:sz w:val="28"/>
          <w:szCs w:val="28"/>
        </w:rPr>
        <w:t>Next Steps</w:t>
      </w:r>
    </w:p>
    <w:p w14:paraId="6E520E9C" w14:textId="77777777" w:rsidR="00DD52B6" w:rsidRPr="00D724CE" w:rsidRDefault="00DD52B6">
      <w:pPr>
        <w:rPr>
          <w:b/>
          <w:bCs/>
          <w:sz w:val="22"/>
          <w:szCs w:val="22"/>
        </w:rPr>
      </w:pPr>
    </w:p>
    <w:p w14:paraId="2BCA4A2D" w14:textId="23C3941C" w:rsidR="002433D8" w:rsidRPr="002433D8" w:rsidRDefault="002433D8" w:rsidP="00971FA7">
      <w:pPr>
        <w:pStyle w:val="ListParagraph"/>
        <w:numPr>
          <w:ilvl w:val="0"/>
          <w:numId w:val="4"/>
        </w:numPr>
        <w:rPr>
          <w:b/>
          <w:bCs/>
          <w:sz w:val="22"/>
          <w:szCs w:val="22"/>
        </w:rPr>
      </w:pPr>
      <w:r>
        <w:rPr>
          <w:sz w:val="22"/>
          <w:szCs w:val="22"/>
        </w:rPr>
        <w:t>Send out SAVE THE DATES to the SBEAP community</w:t>
      </w:r>
      <w:r w:rsidR="007B68FD">
        <w:rPr>
          <w:sz w:val="22"/>
          <w:szCs w:val="22"/>
        </w:rPr>
        <w:t xml:space="preserve"> in December 2021</w:t>
      </w:r>
    </w:p>
    <w:p w14:paraId="485B6548" w14:textId="4DE83C52" w:rsidR="007B68FD" w:rsidRPr="00D724CE" w:rsidRDefault="007B68FD" w:rsidP="007B68FD">
      <w:pPr>
        <w:pStyle w:val="ListParagraph"/>
        <w:numPr>
          <w:ilvl w:val="0"/>
          <w:numId w:val="4"/>
        </w:numPr>
        <w:rPr>
          <w:b/>
          <w:bCs/>
          <w:sz w:val="22"/>
          <w:szCs w:val="22"/>
        </w:rPr>
      </w:pPr>
      <w:r w:rsidRPr="00D724CE">
        <w:rPr>
          <w:sz w:val="22"/>
          <w:szCs w:val="22"/>
        </w:rPr>
        <w:t xml:space="preserve">Planning </w:t>
      </w:r>
      <w:r>
        <w:rPr>
          <w:sz w:val="22"/>
          <w:szCs w:val="22"/>
        </w:rPr>
        <w:t>sub</w:t>
      </w:r>
      <w:r w:rsidRPr="00D724CE">
        <w:rPr>
          <w:sz w:val="22"/>
          <w:szCs w:val="22"/>
        </w:rPr>
        <w:t>committee identifies potential keynotes</w:t>
      </w:r>
      <w:r>
        <w:rPr>
          <w:sz w:val="22"/>
          <w:szCs w:val="22"/>
        </w:rPr>
        <w:t xml:space="preserve"> for each day’s theme</w:t>
      </w:r>
      <w:r w:rsidRPr="00D724CE">
        <w:rPr>
          <w:sz w:val="22"/>
          <w:szCs w:val="22"/>
        </w:rPr>
        <w:t xml:space="preserve"> (EPA updates</w:t>
      </w:r>
      <w:r>
        <w:rPr>
          <w:sz w:val="22"/>
          <w:szCs w:val="22"/>
        </w:rPr>
        <w:t xml:space="preserve"> and initiatives speakers</w:t>
      </w:r>
      <w:r w:rsidRPr="00D724CE">
        <w:rPr>
          <w:sz w:val="22"/>
          <w:szCs w:val="22"/>
        </w:rPr>
        <w:t>, motivational speaker</w:t>
      </w:r>
      <w:r>
        <w:rPr>
          <w:sz w:val="22"/>
          <w:szCs w:val="22"/>
        </w:rPr>
        <w:t xml:space="preserve"> for Aspirations themed day</w:t>
      </w:r>
      <w:r w:rsidRPr="00D724CE">
        <w:rPr>
          <w:sz w:val="22"/>
          <w:szCs w:val="22"/>
        </w:rPr>
        <w:t>,</w:t>
      </w:r>
      <w:r>
        <w:rPr>
          <w:sz w:val="22"/>
          <w:szCs w:val="22"/>
        </w:rPr>
        <w:t xml:space="preserve"> other suggestions</w:t>
      </w:r>
      <w:r w:rsidRPr="00D724CE">
        <w:rPr>
          <w:sz w:val="22"/>
          <w:szCs w:val="22"/>
        </w:rPr>
        <w:t>)</w:t>
      </w:r>
    </w:p>
    <w:p w14:paraId="031B2D16" w14:textId="6C8E1A06" w:rsidR="00A657E5" w:rsidRPr="00D724CE" w:rsidRDefault="00D724CE" w:rsidP="00971FA7">
      <w:pPr>
        <w:pStyle w:val="ListParagraph"/>
        <w:numPr>
          <w:ilvl w:val="0"/>
          <w:numId w:val="4"/>
        </w:numPr>
        <w:rPr>
          <w:b/>
          <w:bCs/>
          <w:sz w:val="22"/>
          <w:szCs w:val="22"/>
        </w:rPr>
      </w:pPr>
      <w:r w:rsidRPr="00D724CE">
        <w:rPr>
          <w:sz w:val="22"/>
          <w:szCs w:val="22"/>
        </w:rPr>
        <w:t>Planning subc</w:t>
      </w:r>
      <w:r w:rsidR="00A657E5" w:rsidRPr="00D724CE">
        <w:rPr>
          <w:sz w:val="22"/>
          <w:szCs w:val="22"/>
        </w:rPr>
        <w:t xml:space="preserve">ommittee </w:t>
      </w:r>
      <w:r w:rsidR="007B68FD" w:rsidRPr="007B68FD">
        <w:rPr>
          <w:i/>
          <w:sz w:val="22"/>
          <w:szCs w:val="22"/>
        </w:rPr>
        <w:t xml:space="preserve">daily </w:t>
      </w:r>
      <w:r w:rsidR="007B68FD">
        <w:rPr>
          <w:sz w:val="22"/>
          <w:szCs w:val="22"/>
        </w:rPr>
        <w:t xml:space="preserve">details: put ideas to daily format (how to build in networking time, Kahoot! fun, </w:t>
      </w:r>
      <w:proofErr w:type="spellStart"/>
      <w:r w:rsidR="007B68FD">
        <w:rPr>
          <w:sz w:val="22"/>
          <w:szCs w:val="22"/>
        </w:rPr>
        <w:t>etc</w:t>
      </w:r>
      <w:proofErr w:type="spellEnd"/>
      <w:r w:rsidR="007B68FD">
        <w:rPr>
          <w:sz w:val="22"/>
          <w:szCs w:val="22"/>
        </w:rPr>
        <w:t>) and individual session topics</w:t>
      </w:r>
      <w:r w:rsidR="00A657E5" w:rsidRPr="00D724CE">
        <w:rPr>
          <w:sz w:val="22"/>
          <w:szCs w:val="22"/>
        </w:rPr>
        <w:t>/session formats</w:t>
      </w:r>
      <w:r w:rsidRPr="00D724CE">
        <w:rPr>
          <w:sz w:val="22"/>
          <w:szCs w:val="22"/>
        </w:rPr>
        <w:t xml:space="preserve"> (topics, panels or single speaker, </w:t>
      </w:r>
      <w:proofErr w:type="spellStart"/>
      <w:r w:rsidRPr="00D724CE">
        <w:rPr>
          <w:sz w:val="22"/>
          <w:szCs w:val="22"/>
        </w:rPr>
        <w:t>etc</w:t>
      </w:r>
      <w:proofErr w:type="spellEnd"/>
      <w:r w:rsidRPr="00D724CE">
        <w:rPr>
          <w:sz w:val="22"/>
          <w:szCs w:val="22"/>
        </w:rPr>
        <w:t>)</w:t>
      </w:r>
    </w:p>
    <w:p w14:paraId="06B0271D" w14:textId="43B04240" w:rsidR="00241ECC" w:rsidRPr="00D724CE" w:rsidRDefault="00241ECC" w:rsidP="00971FA7">
      <w:pPr>
        <w:pStyle w:val="ListParagraph"/>
        <w:numPr>
          <w:ilvl w:val="0"/>
          <w:numId w:val="4"/>
        </w:numPr>
        <w:rPr>
          <w:b/>
          <w:bCs/>
          <w:sz w:val="22"/>
          <w:szCs w:val="22"/>
        </w:rPr>
      </w:pPr>
      <w:r w:rsidRPr="00D724CE">
        <w:rPr>
          <w:sz w:val="22"/>
          <w:szCs w:val="22"/>
        </w:rPr>
        <w:t>Share theme outline</w:t>
      </w:r>
      <w:r w:rsidR="007B68FD">
        <w:rPr>
          <w:sz w:val="22"/>
          <w:szCs w:val="22"/>
        </w:rPr>
        <w:t>s</w:t>
      </w:r>
      <w:r w:rsidRPr="00D724CE">
        <w:rPr>
          <w:sz w:val="22"/>
          <w:szCs w:val="22"/>
        </w:rPr>
        <w:t xml:space="preserve"> with </w:t>
      </w:r>
      <w:r w:rsidR="00D724CE" w:rsidRPr="00D724CE">
        <w:rPr>
          <w:sz w:val="22"/>
          <w:szCs w:val="22"/>
        </w:rPr>
        <w:t>sub</w:t>
      </w:r>
      <w:r w:rsidRPr="00D724CE">
        <w:rPr>
          <w:sz w:val="22"/>
          <w:szCs w:val="22"/>
        </w:rPr>
        <w:t xml:space="preserve">committees </w:t>
      </w:r>
      <w:r w:rsidR="007B68FD">
        <w:rPr>
          <w:sz w:val="22"/>
          <w:szCs w:val="22"/>
        </w:rPr>
        <w:t xml:space="preserve">in January </w:t>
      </w:r>
      <w:r w:rsidR="00A657E5" w:rsidRPr="00D724CE">
        <w:rPr>
          <w:sz w:val="22"/>
          <w:szCs w:val="22"/>
        </w:rPr>
        <w:t xml:space="preserve">– </w:t>
      </w:r>
      <w:r w:rsidR="007B68FD">
        <w:rPr>
          <w:sz w:val="22"/>
          <w:szCs w:val="22"/>
        </w:rPr>
        <w:t>give assignments and deadlines asking the subcommittee chairs to come up with session details, speakers, session format (panel/individual speaker)</w:t>
      </w:r>
    </w:p>
    <w:p w14:paraId="619A68B5" w14:textId="5BEA5F19" w:rsidR="00392772" w:rsidRDefault="00D724CE" w:rsidP="006B0790">
      <w:pPr>
        <w:pStyle w:val="ListParagraph"/>
        <w:numPr>
          <w:ilvl w:val="0"/>
          <w:numId w:val="4"/>
        </w:numPr>
        <w:rPr>
          <w:sz w:val="22"/>
          <w:szCs w:val="22"/>
        </w:rPr>
      </w:pPr>
      <w:r w:rsidRPr="00D724CE">
        <w:rPr>
          <w:sz w:val="22"/>
          <w:szCs w:val="22"/>
        </w:rPr>
        <w:t>Identify knowledgeable</w:t>
      </w:r>
      <w:r w:rsidR="00971FA7" w:rsidRPr="00D724CE">
        <w:rPr>
          <w:sz w:val="22"/>
          <w:szCs w:val="22"/>
        </w:rPr>
        <w:t xml:space="preserve"> speakers and subject matter experts </w:t>
      </w:r>
    </w:p>
    <w:p w14:paraId="0D4BBC8B" w14:textId="2F782FF3" w:rsidR="002433D8" w:rsidRDefault="002433D8" w:rsidP="002433D8"/>
    <w:p w14:paraId="30D44FA0" w14:textId="77777777" w:rsidR="007B68FD" w:rsidRDefault="007B68FD" w:rsidP="002433D8"/>
    <w:p w14:paraId="33E8B7D2" w14:textId="2A136369" w:rsidR="002433D8" w:rsidRDefault="002433D8" w:rsidP="007B68FD">
      <w:pPr>
        <w:pStyle w:val="ListParagraph"/>
        <w:numPr>
          <w:ilvl w:val="0"/>
          <w:numId w:val="8"/>
        </w:numPr>
        <w:rPr>
          <w:sz w:val="22"/>
          <w:szCs w:val="22"/>
        </w:rPr>
      </w:pPr>
      <w:r w:rsidRPr="007B68FD">
        <w:rPr>
          <w:sz w:val="22"/>
          <w:szCs w:val="22"/>
        </w:rPr>
        <w:t>Chris will propose to Jennifer Collins and Donovan Grimwood including</w:t>
      </w:r>
      <w:r w:rsidR="007B68FD">
        <w:rPr>
          <w:sz w:val="22"/>
          <w:szCs w:val="22"/>
        </w:rPr>
        <w:t xml:space="preserve"> a training planning subcommittee meeting as part of the agenda </w:t>
      </w:r>
      <w:r w:rsidR="007B68FD" w:rsidRPr="001B4BBE">
        <w:rPr>
          <w:i/>
          <w:iCs/>
          <w:sz w:val="22"/>
          <w:szCs w:val="22"/>
        </w:rPr>
        <w:t>if</w:t>
      </w:r>
      <w:r w:rsidR="007B68FD">
        <w:rPr>
          <w:sz w:val="22"/>
          <w:szCs w:val="22"/>
        </w:rPr>
        <w:t xml:space="preserve"> </w:t>
      </w:r>
      <w:r w:rsidRPr="007B68FD">
        <w:rPr>
          <w:sz w:val="22"/>
          <w:szCs w:val="22"/>
        </w:rPr>
        <w:t xml:space="preserve">the NSC </w:t>
      </w:r>
      <w:r w:rsidR="007B68FD">
        <w:rPr>
          <w:sz w:val="22"/>
          <w:szCs w:val="22"/>
        </w:rPr>
        <w:t>holds</w:t>
      </w:r>
      <w:r w:rsidRPr="007B68FD">
        <w:rPr>
          <w:sz w:val="22"/>
          <w:szCs w:val="22"/>
        </w:rPr>
        <w:t xml:space="preserve"> an in-person meeting in Reno NV in March 2022.</w:t>
      </w:r>
      <w:r w:rsidR="007B68FD">
        <w:rPr>
          <w:sz w:val="22"/>
          <w:szCs w:val="22"/>
        </w:rPr>
        <w:t xml:space="preserve"> It would be an opportunity for NSC and planning subcommittee members to visit the facilities under consideration for the 2023 annual training.</w:t>
      </w:r>
      <w:r w:rsidR="00DD52B6">
        <w:rPr>
          <w:sz w:val="22"/>
          <w:szCs w:val="22"/>
        </w:rPr>
        <w:t xml:space="preserve"> Note: i</w:t>
      </w:r>
      <w:r w:rsidRPr="007B68FD">
        <w:rPr>
          <w:sz w:val="22"/>
          <w:szCs w:val="22"/>
        </w:rPr>
        <w:t xml:space="preserve">f that idea moves forward, a Zoom attendance option will be available for those </w:t>
      </w:r>
      <w:r w:rsidR="00DD52B6">
        <w:rPr>
          <w:sz w:val="22"/>
          <w:szCs w:val="22"/>
        </w:rPr>
        <w:t xml:space="preserve">planning subcommittee members </w:t>
      </w:r>
      <w:r w:rsidRPr="007B68FD">
        <w:rPr>
          <w:sz w:val="22"/>
          <w:szCs w:val="22"/>
        </w:rPr>
        <w:t>who cannot attend in person.</w:t>
      </w:r>
    </w:p>
    <w:p w14:paraId="44D97DA0" w14:textId="10330BF1" w:rsidR="003F4B49" w:rsidRDefault="003F4B49" w:rsidP="003F4B49">
      <w:pPr>
        <w:rPr>
          <w:sz w:val="22"/>
          <w:szCs w:val="22"/>
        </w:rPr>
      </w:pPr>
    </w:p>
    <w:p w14:paraId="115DC9BC" w14:textId="5610F914" w:rsidR="003F4B49" w:rsidRDefault="003F4B49">
      <w:pPr>
        <w:rPr>
          <w:sz w:val="22"/>
          <w:szCs w:val="22"/>
        </w:rPr>
      </w:pPr>
      <w:r>
        <w:rPr>
          <w:sz w:val="22"/>
          <w:szCs w:val="22"/>
        </w:rPr>
        <w:br w:type="page"/>
      </w:r>
    </w:p>
    <w:p w14:paraId="1CDEF829"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lastRenderedPageBreak/>
        <w:t>Date: November 10, 2021</w:t>
      </w:r>
    </w:p>
    <w:tbl>
      <w:tblPr>
        <w:tblW w:w="10440" w:type="dxa"/>
        <w:tblInd w:w="157" w:type="dxa"/>
        <w:tblLook w:val="04A0" w:firstRow="1" w:lastRow="0" w:firstColumn="1" w:lastColumn="0" w:noHBand="0" w:noVBand="1"/>
      </w:tblPr>
      <w:tblGrid>
        <w:gridCol w:w="5678"/>
        <w:gridCol w:w="4762"/>
      </w:tblGrid>
      <w:tr w:rsidR="003F4B49" w:rsidRPr="003F4B49" w14:paraId="49BF9A1E" w14:textId="77777777" w:rsidTr="00A4159C">
        <w:trPr>
          <w:trHeight w:val="342"/>
        </w:trPr>
        <w:tc>
          <w:tcPr>
            <w:tcW w:w="5678" w:type="dxa"/>
            <w:shd w:val="clear" w:color="auto" w:fill="auto"/>
            <w:vAlign w:val="center"/>
          </w:tcPr>
          <w:p w14:paraId="30E30E31"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 xml:space="preserve">Roll call: </w:t>
            </w:r>
          </w:p>
          <w:p w14:paraId="11A44AB7" w14:textId="77777777" w:rsidR="003F4B49" w:rsidRPr="003F4B49" w:rsidRDefault="003F4B49" w:rsidP="003F4B49">
            <w:pPr>
              <w:spacing w:after="160" w:line="259" w:lineRule="auto"/>
              <w:rPr>
                <w:rFonts w:ascii="Arial" w:eastAsia="Calibri" w:hAnsi="Arial" w:cs="Arial"/>
                <w:b/>
                <w:bCs/>
              </w:rPr>
            </w:pPr>
            <w:r w:rsidRPr="003F4B49">
              <w:rPr>
                <w:rFonts w:ascii="Arial" w:eastAsia="Calibri" w:hAnsi="Arial" w:cs="Arial"/>
                <w:b/>
                <w:bCs/>
              </w:rPr>
              <w:t>Regional Representation Attendees</w:t>
            </w:r>
          </w:p>
        </w:tc>
        <w:tc>
          <w:tcPr>
            <w:tcW w:w="4762" w:type="dxa"/>
            <w:shd w:val="clear" w:color="auto" w:fill="auto"/>
            <w:vAlign w:val="center"/>
          </w:tcPr>
          <w:p w14:paraId="66D30AF2" w14:textId="77777777" w:rsidR="003F4B49" w:rsidRPr="003F4B49" w:rsidRDefault="003F4B49" w:rsidP="003F4B49">
            <w:pPr>
              <w:spacing w:after="160" w:line="259" w:lineRule="auto"/>
              <w:rPr>
                <w:rFonts w:ascii="Arial" w:eastAsia="Calibri" w:hAnsi="Arial" w:cs="Arial"/>
                <w:b/>
                <w:bCs/>
              </w:rPr>
            </w:pPr>
          </w:p>
          <w:p w14:paraId="4957D628" w14:textId="77777777" w:rsidR="003F4B49" w:rsidRPr="003F4B49" w:rsidRDefault="003F4B49" w:rsidP="003F4B49">
            <w:pPr>
              <w:spacing w:after="160" w:line="259" w:lineRule="auto"/>
              <w:rPr>
                <w:rFonts w:ascii="Arial" w:eastAsia="Calibri" w:hAnsi="Arial" w:cs="Arial"/>
                <w:b/>
                <w:bCs/>
              </w:rPr>
            </w:pPr>
            <w:r w:rsidRPr="003F4B49">
              <w:rPr>
                <w:rFonts w:ascii="Arial" w:eastAsia="Calibri" w:hAnsi="Arial" w:cs="Arial"/>
                <w:b/>
                <w:bCs/>
              </w:rPr>
              <w:t>Subcommittee Representation Attendees</w:t>
            </w:r>
          </w:p>
        </w:tc>
      </w:tr>
      <w:tr w:rsidR="003F4B49" w:rsidRPr="003F4B49" w14:paraId="7D9A0D97" w14:textId="77777777" w:rsidTr="00A4159C">
        <w:trPr>
          <w:trHeight w:val="296"/>
        </w:trPr>
        <w:tc>
          <w:tcPr>
            <w:tcW w:w="5678" w:type="dxa"/>
            <w:shd w:val="clear" w:color="auto" w:fill="auto"/>
          </w:tcPr>
          <w:p w14:paraId="568845B7"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R1: Sara Johnson</w:t>
            </w:r>
          </w:p>
        </w:tc>
        <w:tc>
          <w:tcPr>
            <w:tcW w:w="4762" w:type="dxa"/>
            <w:shd w:val="clear" w:color="auto" w:fill="auto"/>
            <w:vAlign w:val="center"/>
          </w:tcPr>
          <w:p w14:paraId="44E76EFF"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National Steering Committee- Donovan</w:t>
            </w:r>
          </w:p>
        </w:tc>
      </w:tr>
      <w:tr w:rsidR="003F4B49" w:rsidRPr="003F4B49" w14:paraId="67214F1D" w14:textId="77777777" w:rsidTr="00A4159C">
        <w:trPr>
          <w:trHeight w:val="206"/>
        </w:trPr>
        <w:tc>
          <w:tcPr>
            <w:tcW w:w="5678" w:type="dxa"/>
            <w:shd w:val="clear" w:color="auto" w:fill="auto"/>
          </w:tcPr>
          <w:p w14:paraId="1A085BB5"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R2: </w:t>
            </w:r>
          </w:p>
        </w:tc>
        <w:tc>
          <w:tcPr>
            <w:tcW w:w="4762" w:type="dxa"/>
            <w:shd w:val="clear" w:color="auto" w:fill="auto"/>
            <w:vAlign w:val="center"/>
          </w:tcPr>
          <w:p w14:paraId="4DB3005A" w14:textId="77777777" w:rsidR="003F4B49" w:rsidRPr="003F4B49" w:rsidRDefault="003F4B49" w:rsidP="003F4B49">
            <w:pPr>
              <w:spacing w:after="160" w:line="259" w:lineRule="auto"/>
              <w:rPr>
                <w:rFonts w:ascii="Arial" w:eastAsia="Calibri" w:hAnsi="Arial" w:cs="Arial"/>
                <w:bCs/>
              </w:rPr>
            </w:pPr>
          </w:p>
        </w:tc>
      </w:tr>
      <w:tr w:rsidR="003F4B49" w:rsidRPr="003F4B49" w14:paraId="5DD6F033" w14:textId="77777777" w:rsidTr="00A4159C">
        <w:trPr>
          <w:trHeight w:val="206"/>
        </w:trPr>
        <w:tc>
          <w:tcPr>
            <w:tcW w:w="5678" w:type="dxa"/>
            <w:shd w:val="clear" w:color="auto" w:fill="auto"/>
          </w:tcPr>
          <w:p w14:paraId="03E50440"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 3: Lee Ann Briggs</w:t>
            </w:r>
          </w:p>
        </w:tc>
        <w:tc>
          <w:tcPr>
            <w:tcW w:w="4762" w:type="dxa"/>
            <w:shd w:val="clear" w:color="auto" w:fill="auto"/>
            <w:vAlign w:val="center"/>
          </w:tcPr>
          <w:p w14:paraId="03E0B045"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Education-</w:t>
            </w:r>
          </w:p>
        </w:tc>
      </w:tr>
      <w:tr w:rsidR="003F4B49" w:rsidRPr="003F4B49" w14:paraId="5C8A7C55" w14:textId="77777777" w:rsidTr="00A4159C">
        <w:trPr>
          <w:trHeight w:val="243"/>
        </w:trPr>
        <w:tc>
          <w:tcPr>
            <w:tcW w:w="5678" w:type="dxa"/>
            <w:shd w:val="clear" w:color="auto" w:fill="auto"/>
          </w:tcPr>
          <w:p w14:paraId="19C9CA04"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R4: Donovan Grimwood</w:t>
            </w:r>
          </w:p>
        </w:tc>
        <w:tc>
          <w:tcPr>
            <w:tcW w:w="4762" w:type="dxa"/>
            <w:shd w:val="clear" w:color="auto" w:fill="auto"/>
            <w:vAlign w:val="center"/>
          </w:tcPr>
          <w:p w14:paraId="6D57CE19"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Promotion – Allison Crowther</w:t>
            </w:r>
          </w:p>
        </w:tc>
      </w:tr>
      <w:tr w:rsidR="003F4B49" w:rsidRPr="003F4B49" w14:paraId="72F6AE49" w14:textId="77777777" w:rsidTr="00A4159C">
        <w:trPr>
          <w:trHeight w:val="251"/>
        </w:trPr>
        <w:tc>
          <w:tcPr>
            <w:tcW w:w="5678" w:type="dxa"/>
            <w:shd w:val="clear" w:color="auto" w:fill="auto"/>
          </w:tcPr>
          <w:p w14:paraId="47D0AE68"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R5: Lisa </w:t>
            </w:r>
            <w:proofErr w:type="spellStart"/>
            <w:r w:rsidRPr="003F4B49">
              <w:rPr>
                <w:rFonts w:ascii="Arial" w:eastAsia="Calibri" w:hAnsi="Arial" w:cs="Arial"/>
              </w:rPr>
              <w:t>Ashenbrenner</w:t>
            </w:r>
            <w:proofErr w:type="spellEnd"/>
            <w:r w:rsidRPr="003F4B49">
              <w:rPr>
                <w:rFonts w:ascii="Arial" w:eastAsia="Calibri" w:hAnsi="Arial" w:cs="Arial"/>
              </w:rPr>
              <w:t xml:space="preserve">, Dan </w:t>
            </w:r>
            <w:proofErr w:type="spellStart"/>
            <w:r w:rsidRPr="003F4B49">
              <w:rPr>
                <w:rFonts w:ascii="Arial" w:eastAsia="Calibri" w:hAnsi="Arial" w:cs="Arial"/>
              </w:rPr>
              <w:t>Sowry</w:t>
            </w:r>
            <w:proofErr w:type="spellEnd"/>
          </w:p>
        </w:tc>
        <w:tc>
          <w:tcPr>
            <w:tcW w:w="4762" w:type="dxa"/>
            <w:shd w:val="clear" w:color="auto" w:fill="auto"/>
            <w:vAlign w:val="center"/>
          </w:tcPr>
          <w:p w14:paraId="2BBFAA58"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Technical - </w:t>
            </w:r>
            <w:r w:rsidRPr="003F4B49">
              <w:rPr>
                <w:rFonts w:ascii="Arial" w:eastAsia="Calibri" w:hAnsi="Arial" w:cs="Arial"/>
              </w:rPr>
              <w:t>Donovan Grimwood</w:t>
            </w:r>
          </w:p>
        </w:tc>
      </w:tr>
      <w:tr w:rsidR="003F4B49" w:rsidRPr="003F4B49" w14:paraId="00627ED5" w14:textId="77777777" w:rsidTr="00A4159C">
        <w:tc>
          <w:tcPr>
            <w:tcW w:w="5678" w:type="dxa"/>
            <w:shd w:val="clear" w:color="auto" w:fill="auto"/>
          </w:tcPr>
          <w:p w14:paraId="7C8908D2"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R6: </w:t>
            </w:r>
          </w:p>
        </w:tc>
        <w:tc>
          <w:tcPr>
            <w:tcW w:w="4762" w:type="dxa"/>
            <w:shd w:val="clear" w:color="auto" w:fill="auto"/>
            <w:vAlign w:val="center"/>
          </w:tcPr>
          <w:p w14:paraId="30246C7B"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Awards – Renee </w:t>
            </w:r>
            <w:proofErr w:type="spellStart"/>
            <w:r w:rsidRPr="003F4B49">
              <w:rPr>
                <w:rFonts w:ascii="Arial" w:eastAsia="Calibri" w:hAnsi="Arial" w:cs="Arial"/>
                <w:bCs/>
              </w:rPr>
              <w:t>Bashel</w:t>
            </w:r>
            <w:proofErr w:type="spellEnd"/>
          </w:p>
        </w:tc>
      </w:tr>
      <w:tr w:rsidR="003F4B49" w:rsidRPr="003F4B49" w14:paraId="576CC131" w14:textId="77777777" w:rsidTr="00A4159C">
        <w:tc>
          <w:tcPr>
            <w:tcW w:w="5678" w:type="dxa"/>
            <w:shd w:val="clear" w:color="auto" w:fill="auto"/>
          </w:tcPr>
          <w:p w14:paraId="5DA8642E"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R7: </w:t>
            </w:r>
          </w:p>
        </w:tc>
        <w:tc>
          <w:tcPr>
            <w:tcW w:w="4762" w:type="dxa"/>
            <w:shd w:val="clear" w:color="auto" w:fill="auto"/>
            <w:vAlign w:val="center"/>
          </w:tcPr>
          <w:p w14:paraId="20181866"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Website – Nancy Larson </w:t>
            </w:r>
          </w:p>
        </w:tc>
      </w:tr>
      <w:tr w:rsidR="003F4B49" w:rsidRPr="003F4B49" w14:paraId="51CFF487" w14:textId="77777777" w:rsidTr="00A4159C">
        <w:trPr>
          <w:trHeight w:val="360"/>
        </w:trPr>
        <w:tc>
          <w:tcPr>
            <w:tcW w:w="5678" w:type="dxa"/>
            <w:shd w:val="clear" w:color="auto" w:fill="auto"/>
          </w:tcPr>
          <w:p w14:paraId="023C613A"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R8: </w:t>
            </w:r>
          </w:p>
        </w:tc>
        <w:tc>
          <w:tcPr>
            <w:tcW w:w="4762" w:type="dxa"/>
            <w:shd w:val="clear" w:color="auto" w:fill="auto"/>
            <w:vAlign w:val="center"/>
          </w:tcPr>
          <w:p w14:paraId="616A9B2D" w14:textId="77777777" w:rsidR="003F4B49" w:rsidRPr="003F4B49" w:rsidRDefault="003F4B49" w:rsidP="003F4B49">
            <w:pPr>
              <w:spacing w:after="160" w:line="259" w:lineRule="auto"/>
              <w:rPr>
                <w:rFonts w:ascii="Arial" w:eastAsia="Calibri" w:hAnsi="Arial" w:cs="Arial"/>
                <w:bCs/>
              </w:rPr>
            </w:pPr>
          </w:p>
        </w:tc>
      </w:tr>
      <w:tr w:rsidR="003F4B49" w:rsidRPr="003F4B49" w14:paraId="31EB0011" w14:textId="77777777" w:rsidTr="00A4159C">
        <w:tc>
          <w:tcPr>
            <w:tcW w:w="5678" w:type="dxa"/>
            <w:shd w:val="clear" w:color="auto" w:fill="auto"/>
          </w:tcPr>
          <w:p w14:paraId="31E4AE18"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R9: Eric Florio, Chris Lynch, Liz Futch, Nancy Crickman</w:t>
            </w:r>
          </w:p>
        </w:tc>
        <w:tc>
          <w:tcPr>
            <w:tcW w:w="4762" w:type="dxa"/>
            <w:shd w:val="clear" w:color="auto" w:fill="auto"/>
            <w:vAlign w:val="center"/>
          </w:tcPr>
          <w:p w14:paraId="2CF79A66" w14:textId="77777777" w:rsidR="003F4B49" w:rsidRPr="003F4B49" w:rsidRDefault="003F4B49" w:rsidP="003F4B49">
            <w:pPr>
              <w:spacing w:after="160" w:line="259" w:lineRule="auto"/>
              <w:rPr>
                <w:rFonts w:ascii="Arial" w:eastAsia="Calibri" w:hAnsi="Arial" w:cs="Arial"/>
                <w:bCs/>
              </w:rPr>
            </w:pPr>
          </w:p>
        </w:tc>
      </w:tr>
      <w:tr w:rsidR="003F4B49" w:rsidRPr="003F4B49" w14:paraId="57F773B4" w14:textId="77777777" w:rsidTr="00A4159C">
        <w:trPr>
          <w:trHeight w:val="288"/>
        </w:trPr>
        <w:tc>
          <w:tcPr>
            <w:tcW w:w="5678" w:type="dxa"/>
            <w:shd w:val="clear" w:color="auto" w:fill="auto"/>
          </w:tcPr>
          <w:p w14:paraId="1F6E4AD1"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R10: </w:t>
            </w:r>
          </w:p>
        </w:tc>
        <w:tc>
          <w:tcPr>
            <w:tcW w:w="4762" w:type="dxa"/>
            <w:shd w:val="clear" w:color="auto" w:fill="auto"/>
            <w:vAlign w:val="center"/>
          </w:tcPr>
          <w:p w14:paraId="65390811" w14:textId="77777777" w:rsidR="003F4B49" w:rsidRPr="003F4B49" w:rsidRDefault="003F4B49" w:rsidP="003F4B49">
            <w:pPr>
              <w:spacing w:after="160" w:line="259" w:lineRule="auto"/>
              <w:rPr>
                <w:rFonts w:ascii="Arial" w:eastAsia="Calibri" w:hAnsi="Arial" w:cs="Arial"/>
                <w:bCs/>
              </w:rPr>
            </w:pPr>
          </w:p>
        </w:tc>
      </w:tr>
    </w:tbl>
    <w:p w14:paraId="4B1EA013"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Discussion:</w:t>
      </w:r>
    </w:p>
    <w:p w14:paraId="70EFD104" w14:textId="77777777" w:rsidR="003F4B49" w:rsidRPr="003F4B49" w:rsidRDefault="003F4B49" w:rsidP="003F4B49">
      <w:pPr>
        <w:numPr>
          <w:ilvl w:val="0"/>
          <w:numId w:val="10"/>
        </w:numPr>
        <w:spacing w:after="160" w:line="259" w:lineRule="auto"/>
        <w:contextualSpacing/>
        <w:rPr>
          <w:rFonts w:ascii="Arial" w:eastAsia="Calibri" w:hAnsi="Arial" w:cs="Arial"/>
          <w:bCs/>
        </w:rPr>
      </w:pPr>
      <w:r w:rsidRPr="003F4B49">
        <w:rPr>
          <w:rFonts w:ascii="Arial" w:eastAsia="Calibri" w:hAnsi="Arial" w:cs="Arial"/>
          <w:bCs/>
        </w:rPr>
        <w:t>In person training will be postponed until 2023 (in NV)</w:t>
      </w:r>
    </w:p>
    <w:p w14:paraId="3B3277AC" w14:textId="77777777" w:rsidR="003F4B49" w:rsidRPr="003F4B49" w:rsidRDefault="003F4B49" w:rsidP="003F4B49">
      <w:pPr>
        <w:numPr>
          <w:ilvl w:val="0"/>
          <w:numId w:val="10"/>
        </w:numPr>
        <w:spacing w:after="160" w:line="259" w:lineRule="auto"/>
        <w:contextualSpacing/>
        <w:rPr>
          <w:rFonts w:ascii="Arial" w:eastAsia="Calibri" w:hAnsi="Arial" w:cs="Arial"/>
          <w:bCs/>
        </w:rPr>
      </w:pPr>
      <w:r w:rsidRPr="003F4B49">
        <w:rPr>
          <w:rFonts w:ascii="Arial" w:eastAsia="Calibri" w:hAnsi="Arial" w:cs="Arial"/>
          <w:bCs/>
        </w:rPr>
        <w:t>There will be a virtual conference in 2022</w:t>
      </w:r>
    </w:p>
    <w:p w14:paraId="1A25C6A5" w14:textId="77777777" w:rsidR="003F4B49" w:rsidRPr="003F4B49" w:rsidRDefault="003F4B49" w:rsidP="003F4B49">
      <w:pPr>
        <w:numPr>
          <w:ilvl w:val="0"/>
          <w:numId w:val="10"/>
        </w:numPr>
        <w:spacing w:after="160" w:line="259" w:lineRule="auto"/>
        <w:contextualSpacing/>
        <w:rPr>
          <w:rFonts w:ascii="Arial" w:eastAsia="Calibri" w:hAnsi="Arial" w:cs="Arial"/>
          <w:bCs/>
        </w:rPr>
      </w:pPr>
      <w:r w:rsidRPr="003F4B49">
        <w:rPr>
          <w:rFonts w:ascii="Arial" w:eastAsia="Calibri" w:hAnsi="Arial" w:cs="Arial"/>
          <w:bCs/>
        </w:rPr>
        <w:t>A few things to consider for the conference:</w:t>
      </w:r>
    </w:p>
    <w:p w14:paraId="36427485" w14:textId="77777777" w:rsidR="003F4B49" w:rsidRPr="003F4B49" w:rsidRDefault="003F4B49" w:rsidP="003F4B49">
      <w:pPr>
        <w:numPr>
          <w:ilvl w:val="1"/>
          <w:numId w:val="10"/>
        </w:numPr>
        <w:spacing w:after="160" w:line="259" w:lineRule="auto"/>
        <w:contextualSpacing/>
        <w:rPr>
          <w:rFonts w:ascii="Arial" w:eastAsia="Calibri" w:hAnsi="Arial" w:cs="Arial"/>
          <w:bCs/>
        </w:rPr>
      </w:pPr>
      <w:r w:rsidRPr="003F4B49">
        <w:rPr>
          <w:rFonts w:ascii="Arial" w:eastAsia="Calibri" w:hAnsi="Arial" w:cs="Arial"/>
          <w:bCs/>
        </w:rPr>
        <w:t>Should have an EJ component</w:t>
      </w:r>
    </w:p>
    <w:p w14:paraId="2E7CDE38" w14:textId="77777777" w:rsidR="003F4B49" w:rsidRPr="003F4B49" w:rsidRDefault="003F4B49" w:rsidP="003F4B49">
      <w:pPr>
        <w:numPr>
          <w:ilvl w:val="1"/>
          <w:numId w:val="10"/>
        </w:numPr>
        <w:spacing w:after="160" w:line="259" w:lineRule="auto"/>
        <w:contextualSpacing/>
        <w:rPr>
          <w:rFonts w:ascii="Arial" w:eastAsia="Calibri" w:hAnsi="Arial" w:cs="Arial"/>
          <w:bCs/>
        </w:rPr>
      </w:pPr>
      <w:r w:rsidRPr="003F4B49">
        <w:rPr>
          <w:rFonts w:ascii="Arial" w:eastAsia="Calibri" w:hAnsi="Arial" w:cs="Arial"/>
          <w:bCs/>
        </w:rPr>
        <w:t>Having themes could make the training flow well</w:t>
      </w:r>
    </w:p>
    <w:p w14:paraId="0765E443" w14:textId="77777777" w:rsidR="003F4B49" w:rsidRPr="003F4B49" w:rsidRDefault="003F4B49" w:rsidP="003F4B49">
      <w:pPr>
        <w:numPr>
          <w:ilvl w:val="1"/>
          <w:numId w:val="10"/>
        </w:numPr>
        <w:spacing w:after="160" w:line="259" w:lineRule="auto"/>
        <w:contextualSpacing/>
        <w:rPr>
          <w:rFonts w:ascii="Arial" w:eastAsia="Calibri" w:hAnsi="Arial" w:cs="Arial"/>
          <w:bCs/>
        </w:rPr>
      </w:pPr>
      <w:r w:rsidRPr="003F4B49">
        <w:rPr>
          <w:rFonts w:ascii="Arial" w:eastAsia="Calibri" w:hAnsi="Arial" w:cs="Arial"/>
          <w:bCs/>
        </w:rPr>
        <w:t>30 years of SBEAP in 2022!</w:t>
      </w:r>
    </w:p>
    <w:p w14:paraId="6AF2909D" w14:textId="77777777" w:rsidR="003F4B49" w:rsidRPr="003F4B49" w:rsidRDefault="003F4B49" w:rsidP="003F4B49">
      <w:pPr>
        <w:numPr>
          <w:ilvl w:val="1"/>
          <w:numId w:val="10"/>
        </w:numPr>
        <w:spacing w:after="160" w:line="259" w:lineRule="auto"/>
        <w:contextualSpacing/>
        <w:rPr>
          <w:rFonts w:ascii="Arial" w:eastAsia="Calibri" w:hAnsi="Arial" w:cs="Arial"/>
          <w:bCs/>
        </w:rPr>
      </w:pPr>
      <w:r w:rsidRPr="003F4B49">
        <w:rPr>
          <w:rFonts w:ascii="Arial" w:eastAsia="Calibri" w:hAnsi="Arial" w:cs="Arial"/>
          <w:bCs/>
        </w:rPr>
        <w:t>Consider breaking it up and having the training over the course of several weeks rather than consecutive days</w:t>
      </w:r>
    </w:p>
    <w:p w14:paraId="76A2D2AA" w14:textId="77777777" w:rsidR="003F4B49" w:rsidRPr="003F4B49" w:rsidRDefault="003F4B49" w:rsidP="003F4B49">
      <w:pPr>
        <w:numPr>
          <w:ilvl w:val="0"/>
          <w:numId w:val="10"/>
        </w:numPr>
        <w:spacing w:after="160" w:line="259" w:lineRule="auto"/>
        <w:contextualSpacing/>
        <w:rPr>
          <w:rFonts w:ascii="Arial" w:eastAsia="Calibri" w:hAnsi="Arial" w:cs="Arial"/>
          <w:bCs/>
        </w:rPr>
      </w:pPr>
      <w:r w:rsidRPr="003F4B49">
        <w:rPr>
          <w:rFonts w:ascii="Arial" w:eastAsia="Calibri" w:hAnsi="Arial" w:cs="Arial"/>
          <w:bCs/>
        </w:rPr>
        <w:t xml:space="preserve">Chris will follow up with a recap of the </w:t>
      </w:r>
      <w:proofErr w:type="spellStart"/>
      <w:r w:rsidRPr="003F4B49">
        <w:rPr>
          <w:rFonts w:ascii="Arial" w:eastAsia="Calibri" w:hAnsi="Arial" w:cs="Arial"/>
          <w:bCs/>
        </w:rPr>
        <w:t>the</w:t>
      </w:r>
      <w:proofErr w:type="spellEnd"/>
      <w:r w:rsidRPr="003F4B49">
        <w:rPr>
          <w:rFonts w:ascii="Arial" w:eastAsia="Calibri" w:hAnsi="Arial" w:cs="Arial"/>
          <w:bCs/>
        </w:rPr>
        <w:t xml:space="preserve"> themes discussed – lots of great feedback from everyone, thank you!</w:t>
      </w:r>
    </w:p>
    <w:p w14:paraId="5F78B8DF" w14:textId="77777777" w:rsidR="003F4B49" w:rsidRPr="003F4B49" w:rsidRDefault="003F4B49" w:rsidP="003F4B49">
      <w:pPr>
        <w:spacing w:after="160" w:line="259" w:lineRule="auto"/>
        <w:rPr>
          <w:rFonts w:ascii="Arial" w:eastAsia="Calibri" w:hAnsi="Arial" w:cs="Arial"/>
          <w:b/>
        </w:rPr>
      </w:pPr>
    </w:p>
    <w:p w14:paraId="35591941"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br w:type="page"/>
      </w:r>
    </w:p>
    <w:p w14:paraId="362AAF13"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lastRenderedPageBreak/>
        <w:t>Date: October 13, 2021</w:t>
      </w:r>
    </w:p>
    <w:tbl>
      <w:tblPr>
        <w:tblW w:w="10440" w:type="dxa"/>
        <w:tblInd w:w="157" w:type="dxa"/>
        <w:tblLook w:val="04A0" w:firstRow="1" w:lastRow="0" w:firstColumn="1" w:lastColumn="0" w:noHBand="0" w:noVBand="1"/>
      </w:tblPr>
      <w:tblGrid>
        <w:gridCol w:w="5678"/>
        <w:gridCol w:w="4762"/>
      </w:tblGrid>
      <w:tr w:rsidR="003F4B49" w:rsidRPr="003F4B49" w14:paraId="6A55F21E" w14:textId="77777777" w:rsidTr="00A4159C">
        <w:trPr>
          <w:trHeight w:val="342"/>
        </w:trPr>
        <w:tc>
          <w:tcPr>
            <w:tcW w:w="5678" w:type="dxa"/>
            <w:shd w:val="clear" w:color="auto" w:fill="auto"/>
            <w:vAlign w:val="center"/>
          </w:tcPr>
          <w:p w14:paraId="1E8B4B4A"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 xml:space="preserve">Roll call: </w:t>
            </w:r>
          </w:p>
          <w:p w14:paraId="60D41220" w14:textId="77777777" w:rsidR="003F4B49" w:rsidRPr="003F4B49" w:rsidRDefault="003F4B49" w:rsidP="003F4B49">
            <w:pPr>
              <w:spacing w:after="160" w:line="259" w:lineRule="auto"/>
              <w:rPr>
                <w:rFonts w:ascii="Arial" w:eastAsia="Calibri" w:hAnsi="Arial" w:cs="Arial"/>
                <w:b/>
                <w:bCs/>
              </w:rPr>
            </w:pPr>
            <w:r w:rsidRPr="003F4B49">
              <w:rPr>
                <w:rFonts w:ascii="Arial" w:eastAsia="Calibri" w:hAnsi="Arial" w:cs="Arial"/>
                <w:b/>
                <w:bCs/>
              </w:rPr>
              <w:t>Regional Representation Attendees</w:t>
            </w:r>
          </w:p>
        </w:tc>
        <w:tc>
          <w:tcPr>
            <w:tcW w:w="4762" w:type="dxa"/>
            <w:shd w:val="clear" w:color="auto" w:fill="auto"/>
            <w:vAlign w:val="center"/>
          </w:tcPr>
          <w:p w14:paraId="42C830F6" w14:textId="77777777" w:rsidR="003F4B49" w:rsidRPr="003F4B49" w:rsidRDefault="003F4B49" w:rsidP="003F4B49">
            <w:pPr>
              <w:spacing w:after="160" w:line="259" w:lineRule="auto"/>
              <w:rPr>
                <w:rFonts w:ascii="Arial" w:eastAsia="Calibri" w:hAnsi="Arial" w:cs="Arial"/>
                <w:b/>
                <w:bCs/>
              </w:rPr>
            </w:pPr>
          </w:p>
          <w:p w14:paraId="150B3752" w14:textId="77777777" w:rsidR="003F4B49" w:rsidRPr="003F4B49" w:rsidRDefault="003F4B49" w:rsidP="003F4B49">
            <w:pPr>
              <w:spacing w:after="160" w:line="259" w:lineRule="auto"/>
              <w:rPr>
                <w:rFonts w:ascii="Arial" w:eastAsia="Calibri" w:hAnsi="Arial" w:cs="Arial"/>
                <w:b/>
                <w:bCs/>
              </w:rPr>
            </w:pPr>
            <w:r w:rsidRPr="003F4B49">
              <w:rPr>
                <w:rFonts w:ascii="Arial" w:eastAsia="Calibri" w:hAnsi="Arial" w:cs="Arial"/>
                <w:b/>
                <w:bCs/>
              </w:rPr>
              <w:t>Subcommittee Representation Attendees</w:t>
            </w:r>
          </w:p>
        </w:tc>
      </w:tr>
      <w:tr w:rsidR="003F4B49" w:rsidRPr="003F4B49" w14:paraId="556A8460" w14:textId="77777777" w:rsidTr="00A4159C">
        <w:trPr>
          <w:trHeight w:val="296"/>
        </w:trPr>
        <w:tc>
          <w:tcPr>
            <w:tcW w:w="5678" w:type="dxa"/>
            <w:shd w:val="clear" w:color="auto" w:fill="auto"/>
          </w:tcPr>
          <w:p w14:paraId="7E3664FA"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R1: Sara Johnson</w:t>
            </w:r>
          </w:p>
        </w:tc>
        <w:tc>
          <w:tcPr>
            <w:tcW w:w="4762" w:type="dxa"/>
            <w:shd w:val="clear" w:color="auto" w:fill="auto"/>
            <w:vAlign w:val="center"/>
          </w:tcPr>
          <w:p w14:paraId="07CCC33C"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National Steering Committee- Donovan</w:t>
            </w:r>
          </w:p>
        </w:tc>
      </w:tr>
      <w:tr w:rsidR="003F4B49" w:rsidRPr="003F4B49" w14:paraId="29EA4A80" w14:textId="77777777" w:rsidTr="00A4159C">
        <w:trPr>
          <w:trHeight w:val="206"/>
        </w:trPr>
        <w:tc>
          <w:tcPr>
            <w:tcW w:w="5678" w:type="dxa"/>
            <w:shd w:val="clear" w:color="auto" w:fill="auto"/>
          </w:tcPr>
          <w:p w14:paraId="72653DD3"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R2: </w:t>
            </w:r>
          </w:p>
        </w:tc>
        <w:tc>
          <w:tcPr>
            <w:tcW w:w="4762" w:type="dxa"/>
            <w:shd w:val="clear" w:color="auto" w:fill="auto"/>
            <w:vAlign w:val="center"/>
          </w:tcPr>
          <w:p w14:paraId="3101B786" w14:textId="77777777" w:rsidR="003F4B49" w:rsidRPr="003F4B49" w:rsidRDefault="003F4B49" w:rsidP="003F4B49">
            <w:pPr>
              <w:spacing w:after="160" w:line="259" w:lineRule="auto"/>
              <w:rPr>
                <w:rFonts w:ascii="Arial" w:eastAsia="Calibri" w:hAnsi="Arial" w:cs="Arial"/>
                <w:bCs/>
              </w:rPr>
            </w:pPr>
          </w:p>
        </w:tc>
      </w:tr>
      <w:tr w:rsidR="003F4B49" w:rsidRPr="003F4B49" w14:paraId="29667F41" w14:textId="77777777" w:rsidTr="00A4159C">
        <w:trPr>
          <w:trHeight w:val="206"/>
        </w:trPr>
        <w:tc>
          <w:tcPr>
            <w:tcW w:w="5678" w:type="dxa"/>
            <w:shd w:val="clear" w:color="auto" w:fill="auto"/>
          </w:tcPr>
          <w:p w14:paraId="1C38DA88"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 3: Lee Ann Briggs</w:t>
            </w:r>
          </w:p>
        </w:tc>
        <w:tc>
          <w:tcPr>
            <w:tcW w:w="4762" w:type="dxa"/>
            <w:shd w:val="clear" w:color="auto" w:fill="auto"/>
            <w:vAlign w:val="center"/>
          </w:tcPr>
          <w:p w14:paraId="4C245891"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Education-</w:t>
            </w:r>
          </w:p>
        </w:tc>
      </w:tr>
      <w:tr w:rsidR="003F4B49" w:rsidRPr="003F4B49" w14:paraId="7BFDA649" w14:textId="77777777" w:rsidTr="00A4159C">
        <w:trPr>
          <w:trHeight w:val="243"/>
        </w:trPr>
        <w:tc>
          <w:tcPr>
            <w:tcW w:w="5678" w:type="dxa"/>
            <w:shd w:val="clear" w:color="auto" w:fill="auto"/>
          </w:tcPr>
          <w:p w14:paraId="5C2CAC84"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R4: Donovan Grimwood</w:t>
            </w:r>
          </w:p>
        </w:tc>
        <w:tc>
          <w:tcPr>
            <w:tcW w:w="4762" w:type="dxa"/>
            <w:shd w:val="clear" w:color="auto" w:fill="auto"/>
            <w:vAlign w:val="center"/>
          </w:tcPr>
          <w:p w14:paraId="38E31DDE"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Promotion – Allison Crowther</w:t>
            </w:r>
          </w:p>
        </w:tc>
      </w:tr>
      <w:tr w:rsidR="003F4B49" w:rsidRPr="003F4B49" w14:paraId="2042E58A" w14:textId="77777777" w:rsidTr="00A4159C">
        <w:trPr>
          <w:trHeight w:val="251"/>
        </w:trPr>
        <w:tc>
          <w:tcPr>
            <w:tcW w:w="5678" w:type="dxa"/>
            <w:shd w:val="clear" w:color="auto" w:fill="auto"/>
          </w:tcPr>
          <w:p w14:paraId="4CE13A27"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R5: Lisa </w:t>
            </w:r>
            <w:proofErr w:type="spellStart"/>
            <w:r w:rsidRPr="003F4B49">
              <w:rPr>
                <w:rFonts w:ascii="Arial" w:eastAsia="Calibri" w:hAnsi="Arial" w:cs="Arial"/>
              </w:rPr>
              <w:t>Ashenbrenner</w:t>
            </w:r>
            <w:proofErr w:type="spellEnd"/>
            <w:r w:rsidRPr="003F4B49">
              <w:rPr>
                <w:rFonts w:ascii="Arial" w:eastAsia="Calibri" w:hAnsi="Arial" w:cs="Arial"/>
              </w:rPr>
              <w:t xml:space="preserve"> Hunt, Dan </w:t>
            </w:r>
            <w:proofErr w:type="spellStart"/>
            <w:r w:rsidRPr="003F4B49">
              <w:rPr>
                <w:rFonts w:ascii="Arial" w:eastAsia="Calibri" w:hAnsi="Arial" w:cs="Arial"/>
              </w:rPr>
              <w:t>Sowry</w:t>
            </w:r>
            <w:proofErr w:type="spellEnd"/>
          </w:p>
        </w:tc>
        <w:tc>
          <w:tcPr>
            <w:tcW w:w="4762" w:type="dxa"/>
            <w:shd w:val="clear" w:color="auto" w:fill="auto"/>
            <w:vAlign w:val="center"/>
          </w:tcPr>
          <w:p w14:paraId="7780B8EA"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Technical - </w:t>
            </w:r>
            <w:r w:rsidRPr="003F4B49">
              <w:rPr>
                <w:rFonts w:ascii="Arial" w:eastAsia="Calibri" w:hAnsi="Arial" w:cs="Arial"/>
              </w:rPr>
              <w:t>Donovan Grimwood</w:t>
            </w:r>
          </w:p>
        </w:tc>
      </w:tr>
      <w:tr w:rsidR="003F4B49" w:rsidRPr="003F4B49" w14:paraId="38217380" w14:textId="77777777" w:rsidTr="00A4159C">
        <w:tc>
          <w:tcPr>
            <w:tcW w:w="5678" w:type="dxa"/>
            <w:shd w:val="clear" w:color="auto" w:fill="auto"/>
          </w:tcPr>
          <w:p w14:paraId="416CB4C7"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R6: </w:t>
            </w:r>
          </w:p>
        </w:tc>
        <w:tc>
          <w:tcPr>
            <w:tcW w:w="4762" w:type="dxa"/>
            <w:shd w:val="clear" w:color="auto" w:fill="auto"/>
            <w:vAlign w:val="center"/>
          </w:tcPr>
          <w:p w14:paraId="02600160"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Awards – Renee </w:t>
            </w:r>
            <w:proofErr w:type="spellStart"/>
            <w:r w:rsidRPr="003F4B49">
              <w:rPr>
                <w:rFonts w:ascii="Arial" w:eastAsia="Calibri" w:hAnsi="Arial" w:cs="Arial"/>
                <w:bCs/>
              </w:rPr>
              <w:t>Bashel</w:t>
            </w:r>
            <w:proofErr w:type="spellEnd"/>
          </w:p>
        </w:tc>
      </w:tr>
      <w:tr w:rsidR="003F4B49" w:rsidRPr="003F4B49" w14:paraId="3D051C16" w14:textId="77777777" w:rsidTr="00A4159C">
        <w:tc>
          <w:tcPr>
            <w:tcW w:w="5678" w:type="dxa"/>
            <w:shd w:val="clear" w:color="auto" w:fill="auto"/>
          </w:tcPr>
          <w:p w14:paraId="7658D51C"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R7: </w:t>
            </w:r>
          </w:p>
        </w:tc>
        <w:tc>
          <w:tcPr>
            <w:tcW w:w="4762" w:type="dxa"/>
            <w:shd w:val="clear" w:color="auto" w:fill="auto"/>
            <w:vAlign w:val="center"/>
          </w:tcPr>
          <w:p w14:paraId="48F47B52"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Website – Nancy Larson </w:t>
            </w:r>
          </w:p>
          <w:p w14:paraId="662BE535"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EPA – </w:t>
            </w:r>
          </w:p>
        </w:tc>
      </w:tr>
      <w:tr w:rsidR="003F4B49" w:rsidRPr="003F4B49" w14:paraId="544AAEA6" w14:textId="77777777" w:rsidTr="00A4159C">
        <w:trPr>
          <w:trHeight w:val="360"/>
        </w:trPr>
        <w:tc>
          <w:tcPr>
            <w:tcW w:w="5678" w:type="dxa"/>
            <w:shd w:val="clear" w:color="auto" w:fill="auto"/>
          </w:tcPr>
          <w:p w14:paraId="08135F2C"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R8: </w:t>
            </w:r>
          </w:p>
        </w:tc>
        <w:tc>
          <w:tcPr>
            <w:tcW w:w="4762" w:type="dxa"/>
            <w:shd w:val="clear" w:color="auto" w:fill="auto"/>
            <w:vAlign w:val="center"/>
          </w:tcPr>
          <w:p w14:paraId="6A36D307" w14:textId="77777777" w:rsidR="003F4B49" w:rsidRPr="003F4B49" w:rsidRDefault="003F4B49" w:rsidP="003F4B49">
            <w:pPr>
              <w:spacing w:after="160" w:line="259" w:lineRule="auto"/>
              <w:rPr>
                <w:rFonts w:ascii="Arial" w:eastAsia="Calibri" w:hAnsi="Arial" w:cs="Arial"/>
                <w:bCs/>
              </w:rPr>
            </w:pPr>
          </w:p>
        </w:tc>
      </w:tr>
      <w:tr w:rsidR="003F4B49" w:rsidRPr="003F4B49" w14:paraId="1237A88C" w14:textId="77777777" w:rsidTr="00A4159C">
        <w:tc>
          <w:tcPr>
            <w:tcW w:w="5678" w:type="dxa"/>
            <w:shd w:val="clear" w:color="auto" w:fill="auto"/>
          </w:tcPr>
          <w:p w14:paraId="501B00DA"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R9: Eric Florio, Chris Lynch, Liz Futch, Nancy Crickman</w:t>
            </w:r>
          </w:p>
        </w:tc>
        <w:tc>
          <w:tcPr>
            <w:tcW w:w="4762" w:type="dxa"/>
            <w:shd w:val="clear" w:color="auto" w:fill="auto"/>
            <w:vAlign w:val="center"/>
          </w:tcPr>
          <w:p w14:paraId="36FC9046" w14:textId="77777777" w:rsidR="003F4B49" w:rsidRPr="003F4B49" w:rsidRDefault="003F4B49" w:rsidP="003F4B49">
            <w:pPr>
              <w:spacing w:after="160" w:line="259" w:lineRule="auto"/>
              <w:rPr>
                <w:rFonts w:ascii="Arial" w:eastAsia="Calibri" w:hAnsi="Arial" w:cs="Arial"/>
                <w:bCs/>
              </w:rPr>
            </w:pPr>
          </w:p>
        </w:tc>
      </w:tr>
      <w:tr w:rsidR="003F4B49" w:rsidRPr="003F4B49" w14:paraId="7DE1BB8B" w14:textId="77777777" w:rsidTr="00A4159C">
        <w:trPr>
          <w:trHeight w:val="288"/>
        </w:trPr>
        <w:tc>
          <w:tcPr>
            <w:tcW w:w="5678" w:type="dxa"/>
            <w:shd w:val="clear" w:color="auto" w:fill="auto"/>
          </w:tcPr>
          <w:p w14:paraId="7C49B189" w14:textId="77777777" w:rsidR="003F4B49" w:rsidRPr="003F4B49" w:rsidRDefault="003F4B49" w:rsidP="003F4B49">
            <w:pPr>
              <w:spacing w:after="160" w:line="259" w:lineRule="auto"/>
              <w:rPr>
                <w:rFonts w:ascii="Arial" w:eastAsia="Calibri" w:hAnsi="Arial" w:cs="Arial"/>
              </w:rPr>
            </w:pPr>
            <w:r w:rsidRPr="003F4B49">
              <w:rPr>
                <w:rFonts w:ascii="Arial" w:eastAsia="Calibri" w:hAnsi="Arial" w:cs="Arial"/>
              </w:rPr>
              <w:t xml:space="preserve">R10: </w:t>
            </w:r>
          </w:p>
        </w:tc>
        <w:tc>
          <w:tcPr>
            <w:tcW w:w="4762" w:type="dxa"/>
            <w:shd w:val="clear" w:color="auto" w:fill="auto"/>
            <w:vAlign w:val="center"/>
          </w:tcPr>
          <w:p w14:paraId="322CDB31" w14:textId="77777777" w:rsidR="003F4B49" w:rsidRPr="003F4B49" w:rsidRDefault="003F4B49" w:rsidP="003F4B49">
            <w:pPr>
              <w:spacing w:after="160" w:line="259" w:lineRule="auto"/>
              <w:rPr>
                <w:rFonts w:ascii="Arial" w:eastAsia="Calibri" w:hAnsi="Arial" w:cs="Arial"/>
                <w:bCs/>
              </w:rPr>
            </w:pPr>
          </w:p>
        </w:tc>
      </w:tr>
    </w:tbl>
    <w:p w14:paraId="57E4AE0B"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Chaired by Chris Lynch</w:t>
      </w:r>
    </w:p>
    <w:p w14:paraId="7AF5C139"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Discussion:</w:t>
      </w:r>
    </w:p>
    <w:p w14:paraId="410290C2" w14:textId="77777777" w:rsidR="003F4B49" w:rsidRPr="003F4B49" w:rsidRDefault="003F4B49" w:rsidP="003F4B49">
      <w:pPr>
        <w:numPr>
          <w:ilvl w:val="0"/>
          <w:numId w:val="12"/>
        </w:numPr>
        <w:spacing w:after="160" w:line="259" w:lineRule="auto"/>
        <w:contextualSpacing/>
        <w:rPr>
          <w:rFonts w:ascii="Arial" w:eastAsia="Calibri" w:hAnsi="Arial" w:cs="Arial"/>
          <w:bCs/>
        </w:rPr>
      </w:pPr>
      <w:r w:rsidRPr="003F4B49">
        <w:rPr>
          <w:rFonts w:ascii="Arial" w:eastAsia="Calibri" w:hAnsi="Arial" w:cs="Arial"/>
          <w:bCs/>
        </w:rPr>
        <w:t>After talking with Paula in late September, it has been decided that the annual training in 2022 will be virtual again and we will hold the next in-person training in Lake Tahoe, NV in 2023. There are too many lingering concerns due to COVID, especially as related to restrictions on travel and hotel stays for US EPA staff</w:t>
      </w:r>
    </w:p>
    <w:p w14:paraId="1A782F6E" w14:textId="77777777" w:rsidR="003F4B49" w:rsidRPr="003F4B49" w:rsidRDefault="003F4B49" w:rsidP="003F4B49">
      <w:pPr>
        <w:numPr>
          <w:ilvl w:val="0"/>
          <w:numId w:val="12"/>
        </w:numPr>
        <w:spacing w:after="160" w:line="259" w:lineRule="auto"/>
        <w:contextualSpacing/>
        <w:rPr>
          <w:rFonts w:ascii="Arial" w:eastAsia="Calibri" w:hAnsi="Arial" w:cs="Arial"/>
          <w:bCs/>
        </w:rPr>
      </w:pPr>
      <w:r w:rsidRPr="003F4B49">
        <w:rPr>
          <w:rFonts w:ascii="Arial" w:eastAsia="Calibri" w:hAnsi="Arial" w:cs="Arial"/>
          <w:bCs/>
        </w:rPr>
        <w:t>In-person training will be held in NV in 2023</w:t>
      </w:r>
    </w:p>
    <w:p w14:paraId="0FC05758" w14:textId="77777777" w:rsidR="003F4B49" w:rsidRPr="003F4B49" w:rsidRDefault="003F4B49" w:rsidP="003F4B49">
      <w:pPr>
        <w:numPr>
          <w:ilvl w:val="0"/>
          <w:numId w:val="12"/>
        </w:numPr>
        <w:spacing w:after="160" w:line="259" w:lineRule="auto"/>
        <w:contextualSpacing/>
        <w:rPr>
          <w:rFonts w:ascii="Arial" w:eastAsia="Calibri" w:hAnsi="Arial" w:cs="Arial"/>
          <w:bCs/>
        </w:rPr>
      </w:pPr>
      <w:r w:rsidRPr="003F4B49">
        <w:rPr>
          <w:rFonts w:ascii="Arial" w:eastAsia="Calibri" w:hAnsi="Arial" w:cs="Arial"/>
          <w:bCs/>
        </w:rPr>
        <w:t>Next steps – work on the agenda, pick dates for virtual conference in 2022, get subcommittees involved</w:t>
      </w:r>
    </w:p>
    <w:p w14:paraId="60E39047"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br w:type="page"/>
      </w:r>
    </w:p>
    <w:p w14:paraId="1522CE4F"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lastRenderedPageBreak/>
        <w:t>Date: September 8, 2021</w:t>
      </w:r>
    </w:p>
    <w:p w14:paraId="7351705B"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Chaired by Chris Lynch</w:t>
      </w:r>
    </w:p>
    <w:p w14:paraId="16505417"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Roll Call: Chris Lynch, Liz Futch, Donovan Grimwood, Jennifer Lipkin, Jennifer Collins, Allison Crowther, Elnora Thompson, Jim Plosay, Nancy Larson, Dan Sowry, Crystal</w:t>
      </w:r>
    </w:p>
    <w:p w14:paraId="22B6A1BE"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Discussion:</w:t>
      </w:r>
    </w:p>
    <w:p w14:paraId="5367B004"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Chris updated the group on the additional facilities visited since the last call</w:t>
      </w:r>
    </w:p>
    <w:p w14:paraId="4BD879EC"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Facility feedback has been that spring is a better time for pricing and flexibility to accommodate our needs</w:t>
      </w:r>
    </w:p>
    <w:p w14:paraId="4ACA1EDC"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Chris updated the group on catering expenses and discussed meals to be provided now that we will be in person again. Too much time is lost having people leave venues for “lunch on their own” so at least provide lunches. Keep registration fees at $200 or below.</w:t>
      </w:r>
    </w:p>
    <w:p w14:paraId="470ECCBE"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Speed dating session -regions</w:t>
      </w:r>
    </w:p>
    <w:p w14:paraId="1DD1614E"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Once we talk to top facilities, send a survey to the SBEAP membership for input on preferences – last week of March 2022 or first week in April 2022?</w:t>
      </w:r>
    </w:p>
    <w:p w14:paraId="048E9D5E"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Discussed timing. Opening reception on Monday evening and have the conference run from Tuesday through Thursday.</w:t>
      </w:r>
    </w:p>
    <w:p w14:paraId="6E37E32E"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EPA noted that they are still all working remotely and have strict travel restrictions</w:t>
      </w:r>
    </w:p>
    <w:p w14:paraId="71135937" w14:textId="77777777" w:rsidR="003F4B49" w:rsidRPr="003F4B49" w:rsidRDefault="003F4B49" w:rsidP="003F4B49">
      <w:pPr>
        <w:numPr>
          <w:ilvl w:val="0"/>
          <w:numId w:val="13"/>
        </w:numPr>
        <w:spacing w:after="160" w:line="259" w:lineRule="auto"/>
        <w:contextualSpacing/>
        <w:rPr>
          <w:rFonts w:ascii="Arial" w:eastAsia="Calibri" w:hAnsi="Arial" w:cs="Arial"/>
          <w:bCs/>
        </w:rPr>
      </w:pPr>
      <w:r w:rsidRPr="003F4B49">
        <w:rPr>
          <w:rFonts w:ascii="Arial" w:eastAsia="Calibri" w:hAnsi="Arial" w:cs="Arial"/>
          <w:bCs/>
        </w:rPr>
        <w:t>Donovan mentioned that Paula had made a comment about possibly needing to hold off until 2023 for an in-person conference. Chris will contact Paula to follow up.</w:t>
      </w:r>
    </w:p>
    <w:p w14:paraId="0E52766A"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br w:type="page"/>
      </w:r>
    </w:p>
    <w:p w14:paraId="0C95757C" w14:textId="77777777" w:rsidR="003F4B49" w:rsidRPr="003F4B49" w:rsidRDefault="003F4B49" w:rsidP="003F4B49">
      <w:pPr>
        <w:spacing w:after="160" w:line="259" w:lineRule="auto"/>
        <w:rPr>
          <w:rFonts w:ascii="Arial" w:eastAsia="Calibri" w:hAnsi="Arial" w:cs="Arial"/>
          <w:b/>
          <w:u w:val="single"/>
        </w:rPr>
      </w:pPr>
      <w:r w:rsidRPr="003F4B49">
        <w:rPr>
          <w:rFonts w:ascii="Arial" w:eastAsia="Calibri" w:hAnsi="Arial" w:cs="Arial"/>
          <w:b/>
          <w:u w:val="single"/>
        </w:rPr>
        <w:lastRenderedPageBreak/>
        <w:t>Date: August 9, 2021</w:t>
      </w:r>
    </w:p>
    <w:p w14:paraId="5CC8D9A1"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Chaired by Jennifer Collins, torch passed to Chris Lynch</w:t>
      </w:r>
    </w:p>
    <w:p w14:paraId="2051EF8C" w14:textId="77777777" w:rsidR="003F4B49" w:rsidRPr="003F4B49" w:rsidRDefault="003F4B49" w:rsidP="003F4B49">
      <w:pPr>
        <w:spacing w:after="160" w:line="259" w:lineRule="auto"/>
        <w:rPr>
          <w:rFonts w:ascii="Arial" w:eastAsia="Calibri" w:hAnsi="Arial" w:cs="Arial"/>
          <w:bCs/>
        </w:rPr>
      </w:pPr>
      <w:r w:rsidRPr="003F4B49">
        <w:rPr>
          <w:rFonts w:ascii="Arial" w:eastAsia="Calibri" w:hAnsi="Arial" w:cs="Arial"/>
          <w:bCs/>
        </w:rPr>
        <w:t xml:space="preserve">Roll Call: Jennifer Collins, Chris Lynch, Eric Florio, Nancy Crickman, Liz Futch, Paula Hoag, Lee Ann Briggs, Donovan Grimwood, Nancy Larson, Allison Crowther, Jennifer </w:t>
      </w:r>
      <w:proofErr w:type="spellStart"/>
      <w:r w:rsidRPr="003F4B49">
        <w:rPr>
          <w:rFonts w:ascii="Arial" w:eastAsia="Calibri" w:hAnsi="Arial" w:cs="Arial"/>
          <w:bCs/>
        </w:rPr>
        <w:t>Wittenburg</w:t>
      </w:r>
      <w:proofErr w:type="spellEnd"/>
      <w:r w:rsidRPr="003F4B49">
        <w:rPr>
          <w:rFonts w:ascii="Arial" w:eastAsia="Calibri" w:hAnsi="Arial" w:cs="Arial"/>
          <w:bCs/>
        </w:rPr>
        <w:t xml:space="preserve">, Lloyd Kirk, Lisa </w:t>
      </w:r>
      <w:proofErr w:type="spellStart"/>
      <w:r w:rsidRPr="003F4B49">
        <w:rPr>
          <w:rFonts w:ascii="Arial" w:eastAsia="Calibri" w:hAnsi="Arial" w:cs="Arial"/>
          <w:bCs/>
        </w:rPr>
        <w:t>Ashenbrenner</w:t>
      </w:r>
      <w:proofErr w:type="spellEnd"/>
      <w:r w:rsidRPr="003F4B49">
        <w:rPr>
          <w:rFonts w:ascii="Arial" w:eastAsia="Calibri" w:hAnsi="Arial" w:cs="Arial"/>
          <w:bCs/>
        </w:rPr>
        <w:t>-Hunt, Tanya Abrahamian</w:t>
      </w:r>
    </w:p>
    <w:p w14:paraId="025FA395" w14:textId="77777777" w:rsidR="003F4B49" w:rsidRPr="003F4B49" w:rsidRDefault="003F4B49" w:rsidP="003F4B49">
      <w:pPr>
        <w:spacing w:after="160" w:line="259" w:lineRule="auto"/>
        <w:rPr>
          <w:rFonts w:ascii="Arial" w:eastAsia="Calibri" w:hAnsi="Arial" w:cs="Arial"/>
          <w:b/>
        </w:rPr>
      </w:pPr>
      <w:r w:rsidRPr="003F4B49">
        <w:rPr>
          <w:rFonts w:ascii="Arial" w:eastAsia="Calibri" w:hAnsi="Arial" w:cs="Arial"/>
          <w:b/>
        </w:rPr>
        <w:t>Discussion:</w:t>
      </w:r>
    </w:p>
    <w:p w14:paraId="2A1336D0"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Reviewed feedback from 2021 Annual Training</w:t>
      </w:r>
    </w:p>
    <w:p w14:paraId="3E2A9F6F"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 xml:space="preserve">Established planning subcommittee meeting schedule: 12:30PT every second Wednesday of the month. </w:t>
      </w:r>
    </w:p>
    <w:p w14:paraId="043335F3"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Discussed past method for developing the agenda for the training including requesting that subcommittees develop topics and speakers</w:t>
      </w:r>
    </w:p>
    <w:p w14:paraId="3BA96FD6"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Chris updated the group on the Tahoe resorts options and public transportation</w:t>
      </w:r>
    </w:p>
    <w:p w14:paraId="6E34464C"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Timing – likely March/April 2022 when prices are better and possible overall time frame – send save the date when dates are confirmed</w:t>
      </w:r>
    </w:p>
    <w:p w14:paraId="6679BE7A"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 xml:space="preserve">Getting back to in-person, plan for ample peer networking </w:t>
      </w:r>
    </w:p>
    <w:p w14:paraId="678D4BAC"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May broadcast some of the conference via Zoom, but only key sessions and not everything</w:t>
      </w:r>
    </w:p>
    <w:p w14:paraId="329D0144"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Cost – likely to be a registration fee to cover meals</w:t>
      </w:r>
    </w:p>
    <w:p w14:paraId="4C466A3D"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 xml:space="preserve">Do opening reception and newcomer welcome (popular part of the program). </w:t>
      </w:r>
    </w:p>
    <w:p w14:paraId="44668C83"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Training committee representation – make sure regional reps and alt reps are on the committee list. Send out a call for planning subcommittee membership in case people need to be on the subcommittee in order to have travel approved to attend the in-person training</w:t>
      </w:r>
    </w:p>
    <w:p w14:paraId="2D295C13"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EPA can provide speakers - Paula, Elnora and Rhonda can coordinate within EPA</w:t>
      </w:r>
    </w:p>
    <w:p w14:paraId="26BE209E" w14:textId="77777777" w:rsidR="003F4B49" w:rsidRPr="003F4B49" w:rsidRDefault="003F4B49" w:rsidP="003F4B49">
      <w:pPr>
        <w:numPr>
          <w:ilvl w:val="0"/>
          <w:numId w:val="11"/>
        </w:numPr>
        <w:spacing w:after="160" w:line="259" w:lineRule="auto"/>
        <w:contextualSpacing/>
        <w:rPr>
          <w:rFonts w:ascii="Arial" w:eastAsia="Calibri" w:hAnsi="Arial" w:cs="Arial"/>
          <w:b/>
        </w:rPr>
      </w:pPr>
      <w:r w:rsidRPr="003F4B49">
        <w:rPr>
          <w:rFonts w:ascii="Arial" w:eastAsia="Calibri" w:hAnsi="Arial" w:cs="Arial"/>
          <w:bCs/>
        </w:rPr>
        <w:t>Website – include ideas for what to do for coming early/staying after and during down times; encourage people to check out Lake Tahoe!</w:t>
      </w:r>
    </w:p>
    <w:p w14:paraId="66F60D76" w14:textId="77777777" w:rsidR="003F4B49" w:rsidRPr="003F4B49" w:rsidRDefault="003F4B49" w:rsidP="003F4B49">
      <w:pPr>
        <w:spacing w:after="160" w:line="259" w:lineRule="auto"/>
        <w:rPr>
          <w:rFonts w:ascii="Arial" w:eastAsia="Calibri" w:hAnsi="Arial" w:cs="Arial"/>
          <w:b/>
        </w:rPr>
      </w:pPr>
    </w:p>
    <w:p w14:paraId="64304E8D" w14:textId="77777777" w:rsidR="003F4B49" w:rsidRPr="003F4B49" w:rsidRDefault="003F4B49" w:rsidP="003F4B49">
      <w:pPr>
        <w:rPr>
          <w:sz w:val="22"/>
          <w:szCs w:val="22"/>
        </w:rPr>
      </w:pPr>
    </w:p>
    <w:sectPr w:rsidR="003F4B49" w:rsidRPr="003F4B49" w:rsidSect="00E166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FD5E" w14:textId="77777777" w:rsidR="00DD52B6" w:rsidRDefault="00DD52B6" w:rsidP="00DD52B6">
      <w:r>
        <w:separator/>
      </w:r>
    </w:p>
  </w:endnote>
  <w:endnote w:type="continuationSeparator" w:id="0">
    <w:p w14:paraId="04CB649A" w14:textId="77777777" w:rsidR="00DD52B6" w:rsidRDefault="00DD52B6" w:rsidP="00DD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82643"/>
      <w:docPartObj>
        <w:docPartGallery w:val="Page Numbers (Bottom of Page)"/>
        <w:docPartUnique/>
      </w:docPartObj>
    </w:sdtPr>
    <w:sdtEndPr>
      <w:rPr>
        <w:color w:val="7F7F7F" w:themeColor="background1" w:themeShade="7F"/>
        <w:spacing w:val="60"/>
      </w:rPr>
    </w:sdtEndPr>
    <w:sdtContent>
      <w:p w14:paraId="7B2E8D94" w14:textId="0795F599" w:rsidR="00DD52B6" w:rsidRDefault="00DD52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31E0">
          <w:rPr>
            <w:noProof/>
          </w:rPr>
          <w:t>1</w:t>
        </w:r>
        <w:r>
          <w:rPr>
            <w:noProof/>
          </w:rPr>
          <w:fldChar w:fldCharType="end"/>
        </w:r>
        <w:r>
          <w:t xml:space="preserve"> | </w:t>
        </w:r>
        <w:r>
          <w:rPr>
            <w:color w:val="7F7F7F" w:themeColor="background1" w:themeShade="7F"/>
            <w:spacing w:val="60"/>
          </w:rPr>
          <w:t>Page</w:t>
        </w:r>
      </w:p>
    </w:sdtContent>
  </w:sdt>
  <w:p w14:paraId="06558157" w14:textId="77777777" w:rsidR="00DD52B6" w:rsidRDefault="00DD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6D2C" w14:textId="77777777" w:rsidR="00DD52B6" w:rsidRDefault="00DD52B6" w:rsidP="00DD52B6">
      <w:r>
        <w:separator/>
      </w:r>
    </w:p>
  </w:footnote>
  <w:footnote w:type="continuationSeparator" w:id="0">
    <w:p w14:paraId="0FDC5A6D" w14:textId="77777777" w:rsidR="00DD52B6" w:rsidRDefault="00DD52B6" w:rsidP="00DD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236"/>
    <w:multiLevelType w:val="hybridMultilevel"/>
    <w:tmpl w:val="FE78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6DA4"/>
    <w:multiLevelType w:val="hybridMultilevel"/>
    <w:tmpl w:val="F97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6F58"/>
    <w:multiLevelType w:val="hybridMultilevel"/>
    <w:tmpl w:val="AA6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E4408"/>
    <w:multiLevelType w:val="multilevel"/>
    <w:tmpl w:val="687E3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760F1"/>
    <w:multiLevelType w:val="hybridMultilevel"/>
    <w:tmpl w:val="B24C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7B04"/>
    <w:multiLevelType w:val="multilevel"/>
    <w:tmpl w:val="527C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D0EEB"/>
    <w:multiLevelType w:val="hybridMultilevel"/>
    <w:tmpl w:val="00E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C692A"/>
    <w:multiLevelType w:val="hybridMultilevel"/>
    <w:tmpl w:val="65A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D1662"/>
    <w:multiLevelType w:val="hybridMultilevel"/>
    <w:tmpl w:val="BA66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06598E"/>
    <w:multiLevelType w:val="hybridMultilevel"/>
    <w:tmpl w:val="EA76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A220C"/>
    <w:multiLevelType w:val="hybridMultilevel"/>
    <w:tmpl w:val="5482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12465"/>
    <w:multiLevelType w:val="multilevel"/>
    <w:tmpl w:val="D7F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55639C"/>
    <w:multiLevelType w:val="multilevel"/>
    <w:tmpl w:val="38B6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C3510"/>
    <w:multiLevelType w:val="hybridMultilevel"/>
    <w:tmpl w:val="D3C8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77A66"/>
    <w:multiLevelType w:val="hybridMultilevel"/>
    <w:tmpl w:val="BA8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C4244"/>
    <w:multiLevelType w:val="hybridMultilevel"/>
    <w:tmpl w:val="E24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01C7"/>
    <w:multiLevelType w:val="multilevel"/>
    <w:tmpl w:val="B69E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2B7D48"/>
    <w:multiLevelType w:val="hybridMultilevel"/>
    <w:tmpl w:val="2CA6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160C3"/>
    <w:multiLevelType w:val="multilevel"/>
    <w:tmpl w:val="C4CA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3192482">
    <w:abstractNumId w:val="0"/>
  </w:num>
  <w:num w:numId="2" w16cid:durableId="1718895778">
    <w:abstractNumId w:val="2"/>
  </w:num>
  <w:num w:numId="3" w16cid:durableId="1518494812">
    <w:abstractNumId w:val="13"/>
  </w:num>
  <w:num w:numId="4" w16cid:durableId="810752997">
    <w:abstractNumId w:val="17"/>
  </w:num>
  <w:num w:numId="5" w16cid:durableId="1625699028">
    <w:abstractNumId w:val="6"/>
  </w:num>
  <w:num w:numId="6" w16cid:durableId="194928619">
    <w:abstractNumId w:val="10"/>
  </w:num>
  <w:num w:numId="7" w16cid:durableId="818229832">
    <w:abstractNumId w:val="14"/>
  </w:num>
  <w:num w:numId="8" w16cid:durableId="939485621">
    <w:abstractNumId w:val="1"/>
  </w:num>
  <w:num w:numId="9" w16cid:durableId="1377967933">
    <w:abstractNumId w:val="8"/>
  </w:num>
  <w:num w:numId="10" w16cid:durableId="512229857">
    <w:abstractNumId w:val="4"/>
  </w:num>
  <w:num w:numId="11" w16cid:durableId="415522502">
    <w:abstractNumId w:val="9"/>
  </w:num>
  <w:num w:numId="12" w16cid:durableId="1580600232">
    <w:abstractNumId w:val="7"/>
  </w:num>
  <w:num w:numId="13" w16cid:durableId="910696760">
    <w:abstractNumId w:val="15"/>
  </w:num>
  <w:num w:numId="14" w16cid:durableId="565530071">
    <w:abstractNumId w:val="16"/>
  </w:num>
  <w:num w:numId="15" w16cid:durableId="2112578329">
    <w:abstractNumId w:val="3"/>
  </w:num>
  <w:num w:numId="16" w16cid:durableId="92480424">
    <w:abstractNumId w:val="11"/>
  </w:num>
  <w:num w:numId="17" w16cid:durableId="611933767">
    <w:abstractNumId w:val="5"/>
  </w:num>
  <w:num w:numId="18" w16cid:durableId="212812644">
    <w:abstractNumId w:val="12"/>
  </w:num>
  <w:num w:numId="19" w16cid:durableId="5681576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72"/>
    <w:rsid w:val="000249D9"/>
    <w:rsid w:val="000F2177"/>
    <w:rsid w:val="001A10BA"/>
    <w:rsid w:val="001B4BBE"/>
    <w:rsid w:val="00224DA3"/>
    <w:rsid w:val="00241ECC"/>
    <w:rsid w:val="002433D8"/>
    <w:rsid w:val="002F38B0"/>
    <w:rsid w:val="002F44A5"/>
    <w:rsid w:val="00392772"/>
    <w:rsid w:val="003F4B49"/>
    <w:rsid w:val="003F647E"/>
    <w:rsid w:val="00491520"/>
    <w:rsid w:val="00515D52"/>
    <w:rsid w:val="00547C35"/>
    <w:rsid w:val="005574AE"/>
    <w:rsid w:val="005B553B"/>
    <w:rsid w:val="0060319B"/>
    <w:rsid w:val="006B0790"/>
    <w:rsid w:val="00785D03"/>
    <w:rsid w:val="007B68FD"/>
    <w:rsid w:val="00862C0E"/>
    <w:rsid w:val="009031E0"/>
    <w:rsid w:val="00971FA7"/>
    <w:rsid w:val="00994004"/>
    <w:rsid w:val="009A31A3"/>
    <w:rsid w:val="009C643F"/>
    <w:rsid w:val="00A468E6"/>
    <w:rsid w:val="00A657E5"/>
    <w:rsid w:val="00A76657"/>
    <w:rsid w:val="00AC5D71"/>
    <w:rsid w:val="00AC66D5"/>
    <w:rsid w:val="00B044F7"/>
    <w:rsid w:val="00BE1475"/>
    <w:rsid w:val="00BE5CDA"/>
    <w:rsid w:val="00BF4533"/>
    <w:rsid w:val="00C67D1D"/>
    <w:rsid w:val="00C8176B"/>
    <w:rsid w:val="00C90987"/>
    <w:rsid w:val="00C951B7"/>
    <w:rsid w:val="00CC0766"/>
    <w:rsid w:val="00D724CE"/>
    <w:rsid w:val="00DD52B6"/>
    <w:rsid w:val="00E16682"/>
    <w:rsid w:val="00FE149E"/>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0ED7"/>
  <w15:chartTrackingRefBased/>
  <w15:docId w15:val="{601BE57E-83D6-3842-BEBF-62B828F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A7"/>
    <w:pPr>
      <w:ind w:left="720"/>
      <w:contextualSpacing/>
    </w:pPr>
  </w:style>
  <w:style w:type="paragraph" w:styleId="Header">
    <w:name w:val="header"/>
    <w:basedOn w:val="Normal"/>
    <w:link w:val="HeaderChar"/>
    <w:uiPriority w:val="99"/>
    <w:unhideWhenUsed/>
    <w:rsid w:val="00DD52B6"/>
    <w:pPr>
      <w:tabs>
        <w:tab w:val="center" w:pos="4680"/>
        <w:tab w:val="right" w:pos="9360"/>
      </w:tabs>
    </w:pPr>
  </w:style>
  <w:style w:type="character" w:customStyle="1" w:styleId="HeaderChar">
    <w:name w:val="Header Char"/>
    <w:basedOn w:val="DefaultParagraphFont"/>
    <w:link w:val="Header"/>
    <w:uiPriority w:val="99"/>
    <w:rsid w:val="00DD52B6"/>
  </w:style>
  <w:style w:type="paragraph" w:styleId="Footer">
    <w:name w:val="footer"/>
    <w:basedOn w:val="Normal"/>
    <w:link w:val="FooterChar"/>
    <w:uiPriority w:val="99"/>
    <w:unhideWhenUsed/>
    <w:rsid w:val="00DD52B6"/>
    <w:pPr>
      <w:tabs>
        <w:tab w:val="center" w:pos="4680"/>
        <w:tab w:val="right" w:pos="9360"/>
      </w:tabs>
    </w:pPr>
  </w:style>
  <w:style w:type="character" w:customStyle="1" w:styleId="FooterChar">
    <w:name w:val="Footer Char"/>
    <w:basedOn w:val="DefaultParagraphFont"/>
    <w:link w:val="Footer"/>
    <w:uiPriority w:val="99"/>
    <w:rsid w:val="00DD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4" ma:contentTypeDescription="Create a new document." ma:contentTypeScope="" ma:versionID="65626eef7b41c2365f5e8c2f9aa9a25f">
  <xsd:schema xmlns:xsd="http://www.w3.org/2001/XMLSchema" xmlns:xs="http://www.w3.org/2001/XMLSchema" xmlns:p="http://schemas.microsoft.com/office/2006/metadata/properties" xmlns:ns3="1785eae3-dbf9-4ab2-80d3-3e77af72e096" xmlns:ns4="6c784e5e-0ad1-42f3-a413-f00a0e25a2e0" targetNamespace="http://schemas.microsoft.com/office/2006/metadata/properties" ma:root="true" ma:fieldsID="4801cc086c749c2c644324bb43e808ff" ns3:_="" ns4:_="">
    <xsd:import namespace="1785eae3-dbf9-4ab2-80d3-3e77af72e096"/>
    <xsd:import namespace="6c784e5e-0ad1-42f3-a413-f00a0e25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4ABC6-FE53-495B-8B50-23A514D24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eae3-dbf9-4ab2-80d3-3e77af72e096"/>
    <ds:schemaRef ds:uri="6c784e5e-0ad1-42f3-a413-f00a0e25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C2CE0-A5C1-4888-92EE-F6EC55BC15EC}">
  <ds:schemaRefs>
    <ds:schemaRef ds:uri="http://schemas.microsoft.com/sharepoint/v3/contenttype/forms"/>
  </ds:schemaRefs>
</ds:datastoreItem>
</file>

<file path=customXml/itemProps3.xml><?xml version="1.0" encoding="utf-8"?>
<ds:datastoreItem xmlns:ds="http://schemas.openxmlformats.org/officeDocument/2006/customXml" ds:itemID="{1994F776-7F0D-4D40-A16E-19D7394E2AC4}">
  <ds:schemaRefs>
    <ds:schemaRef ds:uri="http://schemas.microsoft.com/office/2006/documentManagement/types"/>
    <ds:schemaRef ds:uri="1785eae3-dbf9-4ab2-80d3-3e77af72e096"/>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6c784e5e-0ad1-42f3-a413-f00a0e25a2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Crickman</dc:creator>
  <cp:keywords/>
  <dc:description/>
  <cp:lastModifiedBy>Allison Crowther</cp:lastModifiedBy>
  <cp:revision>2</cp:revision>
  <dcterms:created xsi:type="dcterms:W3CDTF">2022-07-09T15:31:00Z</dcterms:created>
  <dcterms:modified xsi:type="dcterms:W3CDTF">2022-07-09T15:31:00Z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0x010100B15A62FA2996AA4B957AF61F2CBFBC3D</vt:lpwstr>
  </property>
</Properties>
</file>